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168CA" w14:textId="77777777" w:rsidR="00373D15" w:rsidRDefault="00373D15" w:rsidP="00373D15">
      <w:pPr>
        <w:spacing w:after="160" w:line="259" w:lineRule="auto"/>
        <w:jc w:val="center"/>
        <w:rPr>
          <w:rFonts w:ascii="Calibri" w:eastAsia="Calibri" w:hAnsi="Calibri"/>
          <w:b/>
          <w:sz w:val="36"/>
          <w:szCs w:val="36"/>
        </w:rPr>
      </w:pPr>
      <w:bookmarkStart w:id="0" w:name="_Hlk178674388"/>
    </w:p>
    <w:p w14:paraId="3A7DF289" w14:textId="77777777" w:rsidR="00373D15" w:rsidRDefault="00373D15" w:rsidP="00373D15">
      <w:pPr>
        <w:spacing w:after="160" w:line="259" w:lineRule="auto"/>
        <w:jc w:val="center"/>
        <w:rPr>
          <w:rFonts w:ascii="Calibri" w:eastAsia="Calibri" w:hAnsi="Calibri"/>
          <w:b/>
          <w:sz w:val="36"/>
          <w:szCs w:val="36"/>
        </w:rPr>
      </w:pPr>
      <w:r w:rsidRPr="00EA0FE5">
        <w:rPr>
          <w:rFonts w:ascii="Calibri" w:eastAsia="Calibri" w:hAnsi="Calibri"/>
          <w:b/>
          <w:sz w:val="36"/>
          <w:szCs w:val="36"/>
        </w:rPr>
        <w:t xml:space="preserve">NAČRT ZA RAVNANJE Z RAZISKOVALNIMI PODATKI </w:t>
      </w:r>
    </w:p>
    <w:p w14:paraId="0CCE53DB" w14:textId="77777777" w:rsidR="00373D15" w:rsidRDefault="00373D15" w:rsidP="00373D15">
      <w:pPr>
        <w:spacing w:after="160" w:line="259" w:lineRule="auto"/>
        <w:jc w:val="center"/>
        <w:rPr>
          <w:rFonts w:ascii="Calibri" w:eastAsia="Calibri" w:hAnsi="Calibri"/>
          <w:b/>
          <w:sz w:val="36"/>
          <w:szCs w:val="36"/>
        </w:rPr>
      </w:pPr>
      <w:r w:rsidRPr="00D11890">
        <w:rPr>
          <w:rFonts w:ascii="Calibri" w:eastAsia="Calibri" w:hAnsi="Calibri"/>
          <w:b/>
          <w:szCs w:val="22"/>
        </w:rPr>
        <w:t>OBRAZEC ARIS</w:t>
      </w:r>
    </w:p>
    <w:p w14:paraId="6273A31E" w14:textId="77777777" w:rsidR="00373D15" w:rsidRPr="00B775FA" w:rsidRDefault="00373D15" w:rsidP="00373D15">
      <w:pPr>
        <w:spacing w:line="259" w:lineRule="auto"/>
        <w:jc w:val="center"/>
        <w:rPr>
          <w:rFonts w:ascii="Calibri" w:eastAsia="Calibri" w:hAnsi="Calibri"/>
          <w:b/>
          <w:szCs w:val="22"/>
        </w:rPr>
      </w:pPr>
    </w:p>
    <w:p w14:paraId="09459656" w14:textId="77777777"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Ta </w:t>
      </w:r>
      <w:r>
        <w:rPr>
          <w:rFonts w:ascii="Calibri" w:eastAsia="Calibri" w:hAnsi="Calibri"/>
          <w:szCs w:val="22"/>
        </w:rPr>
        <w:t>obrazec</w:t>
      </w:r>
      <w:r w:rsidRPr="00EA0FE5">
        <w:rPr>
          <w:rFonts w:ascii="Calibri" w:eastAsia="Calibri" w:hAnsi="Calibri"/>
          <w:szCs w:val="22"/>
        </w:rPr>
        <w:t xml:space="preserve"> je namenjen pripravi načrta za ravnanje z raziskovalnimi podatki (NRRP) za raziskovalne projekte, ki jih (so)financira Javna agencija za znanstvenoraziskovalno in inovacijsko dejavnost Republike Slovenije (ARIS), kot je določeno v 4. členu </w:t>
      </w:r>
      <w:hyperlink r:id="rId11" w:history="1">
        <w:r w:rsidRPr="00EA0FE5">
          <w:rPr>
            <w:rFonts w:ascii="Calibri" w:eastAsia="Calibri" w:hAnsi="Calibri"/>
            <w:color w:val="0563C1"/>
            <w:szCs w:val="22"/>
            <w:u w:val="single"/>
          </w:rPr>
          <w:t>Uredbe o izvajanju znanstvenoraziskovalnega dela v skladu z načeli odprte znanosti</w:t>
        </w:r>
      </w:hyperlink>
      <w:r w:rsidRPr="00EA0FE5">
        <w:rPr>
          <w:rFonts w:ascii="Calibri" w:eastAsia="Calibri" w:hAnsi="Calibri"/>
          <w:szCs w:val="22"/>
        </w:rPr>
        <w:t xml:space="preserve"> (Uradni list RS, št. 59/23).</w:t>
      </w:r>
    </w:p>
    <w:p w14:paraId="4DA50BF3" w14:textId="77777777"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b/>
          <w:szCs w:val="22"/>
        </w:rPr>
        <w:t>Raziskovalni podatki</w:t>
      </w:r>
      <w:r w:rsidRPr="00EA0FE5">
        <w:rPr>
          <w:rFonts w:ascii="Calibri" w:eastAsia="Calibri" w:hAnsi="Calibri"/>
          <w:szCs w:val="22"/>
        </w:rPr>
        <w:t xml:space="preserve"> so opredeljeni kot zapisi o dejstvih (številčni podatki, besedilni, zvočni in slikovni zapisi), ki predstavljajo osnovno podlago za znanstveno raziskovanje in ki v okviru znanstvene skupnosti veljajo kot ustrezno sredstvo za preverjanje veljavnosti raziskovalnih spoznanj.</w:t>
      </w:r>
    </w:p>
    <w:p w14:paraId="4FC857A5" w14:textId="77777777" w:rsidR="00373D15" w:rsidRPr="00EA0FE5" w:rsidRDefault="00373D15" w:rsidP="00373D15">
      <w:pPr>
        <w:spacing w:after="160" w:line="259" w:lineRule="auto"/>
        <w:jc w:val="both"/>
        <w:rPr>
          <w:rFonts w:ascii="Calibri" w:eastAsia="Calibri" w:hAnsi="Calibri"/>
          <w:szCs w:val="22"/>
        </w:rPr>
      </w:pPr>
      <w:r w:rsidRPr="00EA0FE5">
        <w:rPr>
          <w:rFonts w:ascii="Calibri" w:eastAsia="Calibri" w:hAnsi="Calibri"/>
          <w:szCs w:val="22"/>
        </w:rPr>
        <w:t xml:space="preserve">Prosimo vas, da izpolnite spodnji </w:t>
      </w:r>
      <w:r w:rsidRPr="000E6150">
        <w:rPr>
          <w:rFonts w:ascii="Calibri" w:eastAsia="Calibri" w:hAnsi="Calibri"/>
          <w:szCs w:val="22"/>
        </w:rPr>
        <w:t xml:space="preserve">obrazec NRRP in ga posredujete ARIS </w:t>
      </w:r>
      <w:r w:rsidRPr="000E6150">
        <w:rPr>
          <w:rFonts w:ascii="Calibri" w:eastAsia="Calibri" w:hAnsi="Calibri"/>
          <w:b/>
          <w:szCs w:val="22"/>
        </w:rPr>
        <w:t>najkasneje v šestih mesecih od začetka izvajanja raziskovalnega projekta</w:t>
      </w:r>
      <w:r w:rsidRPr="000E6150">
        <w:rPr>
          <w:rFonts w:ascii="Calibri" w:eastAsia="Calibri" w:hAnsi="Calibri"/>
          <w:szCs w:val="22"/>
        </w:rPr>
        <w:t>. Priporočljivo je, da NRRP med izvajanjem raziskovalnega projekta po potrebi redno pregledujete in posodabljate. V primeru sprememb posodobljen NRRP priložite vmesnemu in zaključnem poročilu o rezultatih raziskovalnega projekta.</w:t>
      </w:r>
    </w:p>
    <w:p w14:paraId="53D74422" w14:textId="77777777"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Pregled vsebine NRRP:</w:t>
      </w:r>
    </w:p>
    <w:p w14:paraId="045DBB79" w14:textId="77777777" w:rsidR="00373D15" w:rsidRPr="00EA0FE5" w:rsidRDefault="00373D15" w:rsidP="00373D15">
      <w:pPr>
        <w:numPr>
          <w:ilvl w:val="0"/>
          <w:numId w:val="19"/>
        </w:numPr>
        <w:spacing w:line="259" w:lineRule="auto"/>
        <w:ind w:hanging="357"/>
        <w:rPr>
          <w:rFonts w:ascii="Calibri" w:eastAsia="Calibri" w:hAnsi="Calibri"/>
          <w:szCs w:val="22"/>
        </w:rPr>
      </w:pPr>
      <w:r w:rsidRPr="00EA0FE5">
        <w:rPr>
          <w:rFonts w:ascii="Calibri" w:eastAsia="Calibri" w:hAnsi="Calibri"/>
          <w:szCs w:val="22"/>
        </w:rPr>
        <w:t>Splošne informacije</w:t>
      </w:r>
    </w:p>
    <w:p w14:paraId="1AEDD2BF" w14:textId="77777777" w:rsidR="00373D15" w:rsidRPr="00EA0FE5" w:rsidRDefault="00373D15" w:rsidP="00373D15">
      <w:pPr>
        <w:numPr>
          <w:ilvl w:val="0"/>
          <w:numId w:val="19"/>
        </w:numPr>
        <w:spacing w:line="259" w:lineRule="auto"/>
        <w:ind w:hanging="357"/>
        <w:rPr>
          <w:rFonts w:ascii="Calibri" w:eastAsia="Calibri" w:hAnsi="Calibri"/>
          <w:szCs w:val="22"/>
        </w:rPr>
      </w:pPr>
      <w:r w:rsidRPr="00EA0FE5">
        <w:rPr>
          <w:rFonts w:ascii="Calibri" w:eastAsia="Calibri" w:hAnsi="Calibri"/>
          <w:szCs w:val="22"/>
        </w:rPr>
        <w:t>Povzetek in opis raziskovalnih podatkov</w:t>
      </w:r>
    </w:p>
    <w:p w14:paraId="30BAAF4C" w14:textId="77777777" w:rsidR="00373D15" w:rsidRPr="00EA0FE5" w:rsidRDefault="00373D15" w:rsidP="00373D15">
      <w:pPr>
        <w:numPr>
          <w:ilvl w:val="0"/>
          <w:numId w:val="19"/>
        </w:numPr>
        <w:spacing w:line="259" w:lineRule="auto"/>
        <w:ind w:hanging="357"/>
        <w:rPr>
          <w:rFonts w:ascii="Calibri" w:eastAsia="Calibri" w:hAnsi="Calibri"/>
          <w:szCs w:val="22"/>
        </w:rPr>
      </w:pPr>
      <w:r w:rsidRPr="00EA0FE5">
        <w:rPr>
          <w:rFonts w:ascii="Calibri" w:eastAsia="Calibri" w:hAnsi="Calibri"/>
          <w:szCs w:val="22"/>
        </w:rPr>
        <w:t>Shranjevanje in varnostno kopiranje podatkov</w:t>
      </w:r>
    </w:p>
    <w:p w14:paraId="04E3BC26" w14:textId="77777777" w:rsidR="00373D15" w:rsidRPr="00EA0FE5" w:rsidRDefault="00373D15" w:rsidP="00373D15">
      <w:pPr>
        <w:numPr>
          <w:ilvl w:val="0"/>
          <w:numId w:val="19"/>
        </w:numPr>
        <w:spacing w:line="259" w:lineRule="auto"/>
        <w:ind w:hanging="357"/>
        <w:rPr>
          <w:rFonts w:ascii="Calibri" w:eastAsia="Calibri" w:hAnsi="Calibri"/>
          <w:szCs w:val="22"/>
        </w:rPr>
      </w:pPr>
      <w:r w:rsidRPr="00EA0FE5">
        <w:rPr>
          <w:rFonts w:ascii="Calibri" w:eastAsia="Calibri" w:hAnsi="Calibri"/>
          <w:szCs w:val="22"/>
        </w:rPr>
        <w:t>Zagotovitev podatkov na način FAIR</w:t>
      </w:r>
    </w:p>
    <w:p w14:paraId="2FB5A07F" w14:textId="77777777" w:rsidR="00373D15" w:rsidRPr="00EA0FE5" w:rsidRDefault="00373D15" w:rsidP="00373D15">
      <w:pPr>
        <w:numPr>
          <w:ilvl w:val="1"/>
          <w:numId w:val="19"/>
        </w:numPr>
        <w:spacing w:line="259" w:lineRule="auto"/>
        <w:ind w:hanging="357"/>
        <w:rPr>
          <w:rFonts w:ascii="Calibri" w:eastAsia="Calibri" w:hAnsi="Calibri"/>
          <w:szCs w:val="22"/>
        </w:rPr>
      </w:pPr>
      <w:r w:rsidRPr="00EA0FE5">
        <w:rPr>
          <w:rFonts w:ascii="Calibri" w:eastAsia="Calibri" w:hAnsi="Calibri"/>
          <w:szCs w:val="22"/>
        </w:rPr>
        <w:t xml:space="preserve">Zagotavljanje </w:t>
      </w:r>
      <w:proofErr w:type="spellStart"/>
      <w:r w:rsidRPr="00EA0FE5">
        <w:rPr>
          <w:rFonts w:ascii="Calibri" w:eastAsia="Calibri" w:hAnsi="Calibri"/>
          <w:szCs w:val="22"/>
        </w:rPr>
        <w:t>najdljivosti</w:t>
      </w:r>
      <w:proofErr w:type="spellEnd"/>
      <w:r w:rsidRPr="00EA0FE5">
        <w:rPr>
          <w:rFonts w:ascii="Calibri" w:eastAsia="Calibri" w:hAnsi="Calibri"/>
          <w:szCs w:val="22"/>
        </w:rPr>
        <w:t xml:space="preserve"> podatkov (F)</w:t>
      </w:r>
    </w:p>
    <w:p w14:paraId="65DB05CC" w14:textId="77777777" w:rsidR="00373D15" w:rsidRPr="00EA0FE5" w:rsidRDefault="00373D15" w:rsidP="00373D15">
      <w:pPr>
        <w:numPr>
          <w:ilvl w:val="1"/>
          <w:numId w:val="19"/>
        </w:numPr>
        <w:spacing w:line="259" w:lineRule="auto"/>
        <w:ind w:hanging="357"/>
        <w:rPr>
          <w:rFonts w:ascii="Calibri" w:eastAsia="Calibri" w:hAnsi="Calibri"/>
          <w:szCs w:val="22"/>
        </w:rPr>
      </w:pPr>
      <w:r w:rsidRPr="00EA0FE5">
        <w:rPr>
          <w:rFonts w:ascii="Calibri" w:eastAsia="Calibri" w:hAnsi="Calibri"/>
          <w:szCs w:val="22"/>
        </w:rPr>
        <w:t>Zagotavljanje dostopnosti podatkov (A)</w:t>
      </w:r>
    </w:p>
    <w:p w14:paraId="1E7A3EE6" w14:textId="77777777" w:rsidR="00373D15" w:rsidRPr="00EA0FE5" w:rsidRDefault="00373D15" w:rsidP="00373D15">
      <w:pPr>
        <w:numPr>
          <w:ilvl w:val="1"/>
          <w:numId w:val="19"/>
        </w:numPr>
        <w:spacing w:line="259" w:lineRule="auto"/>
        <w:ind w:hanging="357"/>
        <w:rPr>
          <w:rFonts w:ascii="Calibri" w:eastAsia="Calibri" w:hAnsi="Calibri"/>
          <w:szCs w:val="22"/>
        </w:rPr>
      </w:pPr>
      <w:r w:rsidRPr="00EA0FE5">
        <w:rPr>
          <w:rFonts w:ascii="Calibri" w:eastAsia="Calibri" w:hAnsi="Calibri"/>
          <w:szCs w:val="22"/>
        </w:rPr>
        <w:t xml:space="preserve">Zagotavljanje </w:t>
      </w:r>
      <w:proofErr w:type="spellStart"/>
      <w:r w:rsidRPr="00EA0FE5">
        <w:rPr>
          <w:rFonts w:ascii="Calibri" w:eastAsia="Calibri" w:hAnsi="Calibri"/>
          <w:szCs w:val="22"/>
        </w:rPr>
        <w:t>interoperabilnosti</w:t>
      </w:r>
      <w:proofErr w:type="spellEnd"/>
      <w:r w:rsidRPr="00EA0FE5">
        <w:rPr>
          <w:rFonts w:ascii="Calibri" w:eastAsia="Calibri" w:hAnsi="Calibri"/>
          <w:szCs w:val="22"/>
        </w:rPr>
        <w:t xml:space="preserve"> podatkov (I)</w:t>
      </w:r>
    </w:p>
    <w:p w14:paraId="52CBC496" w14:textId="77777777" w:rsidR="00373D15" w:rsidRPr="00EA0FE5" w:rsidRDefault="00373D15" w:rsidP="00373D15">
      <w:pPr>
        <w:numPr>
          <w:ilvl w:val="1"/>
          <w:numId w:val="19"/>
        </w:numPr>
        <w:spacing w:line="259" w:lineRule="auto"/>
        <w:ind w:hanging="357"/>
        <w:rPr>
          <w:rFonts w:ascii="Calibri" w:eastAsia="Calibri" w:hAnsi="Calibri"/>
          <w:szCs w:val="22"/>
        </w:rPr>
      </w:pPr>
      <w:r w:rsidRPr="00EA0FE5">
        <w:rPr>
          <w:rFonts w:ascii="Calibri" w:eastAsia="Calibri" w:hAnsi="Calibri"/>
          <w:szCs w:val="22"/>
        </w:rPr>
        <w:t>Zagotavljanje ponovne uporabe podatkov (R)</w:t>
      </w:r>
    </w:p>
    <w:p w14:paraId="6E418FD2" w14:textId="77777777" w:rsidR="00373D15" w:rsidRPr="00EA0FE5" w:rsidRDefault="00373D15" w:rsidP="00373D15">
      <w:pPr>
        <w:numPr>
          <w:ilvl w:val="0"/>
          <w:numId w:val="19"/>
        </w:numPr>
        <w:spacing w:line="259" w:lineRule="auto"/>
        <w:ind w:hanging="357"/>
        <w:rPr>
          <w:rFonts w:ascii="Calibri" w:eastAsia="Calibri" w:hAnsi="Calibri"/>
          <w:szCs w:val="22"/>
        </w:rPr>
      </w:pPr>
      <w:r w:rsidRPr="00EA0FE5">
        <w:rPr>
          <w:rFonts w:ascii="Calibri" w:eastAsia="Calibri" w:hAnsi="Calibri"/>
          <w:szCs w:val="22"/>
        </w:rPr>
        <w:t>Etični in pravni vidiki</w:t>
      </w:r>
    </w:p>
    <w:p w14:paraId="6437699E" w14:textId="77777777" w:rsidR="00373D15" w:rsidRPr="00EA0FE5" w:rsidRDefault="00373D15" w:rsidP="00373D15">
      <w:pPr>
        <w:numPr>
          <w:ilvl w:val="0"/>
          <w:numId w:val="19"/>
        </w:numPr>
        <w:spacing w:line="259" w:lineRule="auto"/>
        <w:ind w:hanging="357"/>
        <w:rPr>
          <w:rFonts w:ascii="Calibri" w:eastAsia="Calibri" w:hAnsi="Calibri"/>
          <w:szCs w:val="22"/>
        </w:rPr>
      </w:pPr>
      <w:r w:rsidRPr="00EA0FE5">
        <w:rPr>
          <w:rFonts w:ascii="Calibri" w:eastAsia="Calibri" w:hAnsi="Calibri"/>
          <w:szCs w:val="22"/>
        </w:rPr>
        <w:t>Drugi raziskovalni rezultati</w:t>
      </w:r>
    </w:p>
    <w:p w14:paraId="3CDBB5D4" w14:textId="77777777" w:rsidR="00373D15" w:rsidRPr="00EA0FE5" w:rsidRDefault="00373D15" w:rsidP="00373D15">
      <w:pPr>
        <w:numPr>
          <w:ilvl w:val="0"/>
          <w:numId w:val="19"/>
        </w:numPr>
        <w:spacing w:line="259" w:lineRule="auto"/>
        <w:ind w:hanging="357"/>
        <w:rPr>
          <w:rFonts w:ascii="Calibri" w:eastAsia="Calibri" w:hAnsi="Calibri"/>
          <w:szCs w:val="22"/>
        </w:rPr>
      </w:pPr>
      <w:r w:rsidRPr="00EA0FE5">
        <w:rPr>
          <w:rFonts w:ascii="Calibri" w:eastAsia="Calibri" w:hAnsi="Calibri"/>
          <w:szCs w:val="22"/>
        </w:rPr>
        <w:t>Finančna sredstva</w:t>
      </w:r>
    </w:p>
    <w:p w14:paraId="53DB6147" w14:textId="77777777" w:rsidR="00373D15" w:rsidRPr="00EA0FE5" w:rsidRDefault="00373D15" w:rsidP="00373D15">
      <w:pPr>
        <w:rPr>
          <w:rFonts w:ascii="Calibri" w:eastAsia="Calibri" w:hAnsi="Calibri"/>
          <w:szCs w:val="22"/>
        </w:rPr>
      </w:pPr>
    </w:p>
    <w:p w14:paraId="222FC3C6" w14:textId="77777777" w:rsidR="00373D15" w:rsidRPr="00EA0FE5" w:rsidRDefault="00373D15" w:rsidP="00373D15">
      <w:pPr>
        <w:spacing w:after="160" w:line="259" w:lineRule="auto"/>
        <w:rPr>
          <w:rFonts w:ascii="Calibri" w:eastAsia="Calibri" w:hAnsi="Calibri"/>
          <w:b/>
          <w:szCs w:val="22"/>
        </w:rPr>
      </w:pPr>
      <w:r w:rsidRPr="00EA0FE5">
        <w:rPr>
          <w:rFonts w:ascii="Calibri" w:eastAsia="Calibri" w:hAnsi="Calibri"/>
          <w:b/>
          <w:szCs w:val="22"/>
        </w:rPr>
        <w:t>Uporabljene kratice:</w:t>
      </w:r>
    </w:p>
    <w:p w14:paraId="1D765AC0" w14:textId="77777777" w:rsidR="00373D15" w:rsidRPr="00EA0FE5" w:rsidRDefault="00373D15" w:rsidP="00373D15">
      <w:pPr>
        <w:numPr>
          <w:ilvl w:val="0"/>
          <w:numId w:val="20"/>
        </w:numPr>
        <w:spacing w:line="259" w:lineRule="auto"/>
        <w:ind w:left="714" w:hanging="357"/>
        <w:rPr>
          <w:rFonts w:ascii="Calibri" w:eastAsia="Calibri" w:hAnsi="Calibri"/>
          <w:szCs w:val="22"/>
        </w:rPr>
      </w:pPr>
      <w:r w:rsidRPr="00EA0FE5">
        <w:rPr>
          <w:rFonts w:ascii="Calibri" w:eastAsia="Calibri" w:hAnsi="Calibri"/>
          <w:szCs w:val="22"/>
        </w:rPr>
        <w:t>ADP – Arhiv družboslovnih podatkov</w:t>
      </w:r>
    </w:p>
    <w:p w14:paraId="608426BA" w14:textId="77777777" w:rsidR="00373D15" w:rsidRPr="00EA0FE5" w:rsidRDefault="00373D15" w:rsidP="00373D15">
      <w:pPr>
        <w:numPr>
          <w:ilvl w:val="0"/>
          <w:numId w:val="20"/>
        </w:numPr>
        <w:spacing w:line="259" w:lineRule="auto"/>
        <w:ind w:left="714" w:hanging="357"/>
        <w:rPr>
          <w:rFonts w:ascii="Calibri" w:eastAsia="Calibri" w:hAnsi="Calibri"/>
          <w:szCs w:val="22"/>
        </w:rPr>
      </w:pPr>
      <w:r w:rsidRPr="00EA0FE5">
        <w:rPr>
          <w:rFonts w:ascii="Calibri" w:eastAsia="Calibri" w:hAnsi="Calibri"/>
          <w:szCs w:val="22"/>
        </w:rPr>
        <w:t>GDPR – Splošna uredba o varstvu podatkov</w:t>
      </w:r>
    </w:p>
    <w:p w14:paraId="48CEA980" w14:textId="77777777" w:rsidR="00373D15" w:rsidRPr="00EA0FE5" w:rsidRDefault="00373D15" w:rsidP="00373D15">
      <w:pPr>
        <w:numPr>
          <w:ilvl w:val="0"/>
          <w:numId w:val="20"/>
        </w:numPr>
        <w:spacing w:line="259" w:lineRule="auto"/>
        <w:ind w:left="714" w:hanging="357"/>
        <w:rPr>
          <w:rFonts w:ascii="Calibri" w:eastAsia="Calibri" w:hAnsi="Calibri"/>
          <w:szCs w:val="22"/>
        </w:rPr>
      </w:pPr>
      <w:r w:rsidRPr="00EA0FE5">
        <w:rPr>
          <w:rFonts w:ascii="Calibri" w:eastAsia="Calibri" w:hAnsi="Calibri"/>
          <w:szCs w:val="22"/>
        </w:rPr>
        <w:t>IT – informacijska tehnologija</w:t>
      </w:r>
    </w:p>
    <w:p w14:paraId="3B497DF9" w14:textId="77777777" w:rsidR="00373D15" w:rsidRPr="00EA0FE5" w:rsidRDefault="00373D15" w:rsidP="00373D15">
      <w:pPr>
        <w:numPr>
          <w:ilvl w:val="0"/>
          <w:numId w:val="20"/>
        </w:numPr>
        <w:spacing w:line="259" w:lineRule="auto"/>
        <w:ind w:left="714" w:hanging="357"/>
        <w:rPr>
          <w:rFonts w:ascii="Calibri" w:eastAsia="Calibri" w:hAnsi="Calibri"/>
          <w:szCs w:val="22"/>
        </w:rPr>
      </w:pPr>
      <w:r w:rsidRPr="00EA0FE5">
        <w:rPr>
          <w:rFonts w:ascii="Calibri" w:eastAsia="Calibri" w:hAnsi="Calibri"/>
          <w:szCs w:val="22"/>
        </w:rPr>
        <w:t>RO – raziskovalna organizacija</w:t>
      </w:r>
    </w:p>
    <w:p w14:paraId="0D729792" w14:textId="77777777" w:rsidR="00373D15" w:rsidRPr="00EA0FE5" w:rsidRDefault="00373D15" w:rsidP="00373D15">
      <w:pPr>
        <w:numPr>
          <w:ilvl w:val="0"/>
          <w:numId w:val="20"/>
        </w:numPr>
        <w:spacing w:line="259" w:lineRule="auto"/>
        <w:ind w:left="714" w:hanging="357"/>
        <w:rPr>
          <w:rFonts w:ascii="Calibri" w:eastAsia="Calibri" w:hAnsi="Calibri"/>
          <w:szCs w:val="22"/>
        </w:rPr>
      </w:pPr>
      <w:r w:rsidRPr="00EA0FE5">
        <w:rPr>
          <w:rFonts w:ascii="Calibri" w:eastAsia="Calibri" w:hAnsi="Calibri"/>
          <w:szCs w:val="22"/>
        </w:rPr>
        <w:t>ZVDAGA – Zakon o varstvu dokumentarnega in arhivskega gradiva ter arhivih</w:t>
      </w:r>
    </w:p>
    <w:p w14:paraId="002D74EA" w14:textId="77777777" w:rsidR="00373D15" w:rsidRPr="00B775FA" w:rsidRDefault="00373D15" w:rsidP="00373D15">
      <w:pPr>
        <w:numPr>
          <w:ilvl w:val="0"/>
          <w:numId w:val="20"/>
        </w:numPr>
        <w:spacing w:line="259" w:lineRule="auto"/>
        <w:ind w:left="714" w:hanging="357"/>
        <w:rPr>
          <w:rFonts w:ascii="Calibri" w:eastAsia="Calibri" w:hAnsi="Calibri"/>
          <w:szCs w:val="22"/>
        </w:rPr>
      </w:pPr>
      <w:r w:rsidRPr="00EA0FE5">
        <w:rPr>
          <w:rFonts w:ascii="Calibri" w:eastAsia="Calibri" w:hAnsi="Calibri"/>
          <w:szCs w:val="22"/>
        </w:rPr>
        <w:t>ZVOP-2 – Zakon o varstvu osebnih podatkov</w:t>
      </w:r>
    </w:p>
    <w:p w14:paraId="6AEAE350" w14:textId="77777777" w:rsidR="00373D15" w:rsidRDefault="00373D15" w:rsidP="00373D15">
      <w:pPr>
        <w:spacing w:after="160" w:line="259" w:lineRule="auto"/>
        <w:jc w:val="both"/>
        <w:rPr>
          <w:rFonts w:ascii="Calibri" w:eastAsia="Calibri" w:hAnsi="Calibri"/>
          <w:szCs w:val="22"/>
        </w:rPr>
      </w:pPr>
    </w:p>
    <w:p w14:paraId="501F57A5" w14:textId="77777777" w:rsidR="00373D15" w:rsidRPr="00D11890" w:rsidRDefault="00373D15" w:rsidP="00373D15">
      <w:pPr>
        <w:spacing w:after="160" w:line="259" w:lineRule="auto"/>
        <w:jc w:val="both"/>
        <w:rPr>
          <w:rFonts w:ascii="Calibri" w:eastAsia="Calibri" w:hAnsi="Calibri"/>
          <w:b/>
          <w:i/>
          <w:szCs w:val="22"/>
        </w:rPr>
      </w:pPr>
      <w:r w:rsidRPr="00D11890">
        <w:rPr>
          <w:rFonts w:ascii="Calibri" w:eastAsia="Calibri" w:hAnsi="Calibri"/>
          <w:b/>
          <w:i/>
          <w:szCs w:val="22"/>
        </w:rPr>
        <w:t>Navodilo za i</w:t>
      </w:r>
      <w:r>
        <w:rPr>
          <w:rFonts w:ascii="Calibri" w:eastAsia="Calibri" w:hAnsi="Calibri"/>
          <w:b/>
          <w:i/>
          <w:szCs w:val="22"/>
        </w:rPr>
        <w:t>z</w:t>
      </w:r>
      <w:r w:rsidRPr="00D11890">
        <w:rPr>
          <w:rFonts w:ascii="Calibri" w:eastAsia="Calibri" w:hAnsi="Calibri"/>
          <w:b/>
          <w:i/>
          <w:szCs w:val="22"/>
        </w:rPr>
        <w:t>polnjevanje</w:t>
      </w:r>
    </w:p>
    <w:p w14:paraId="5D72263D" w14:textId="77777777" w:rsidR="00373D15" w:rsidRPr="00EA0FE5" w:rsidRDefault="00373D15" w:rsidP="00373D15">
      <w:pPr>
        <w:spacing w:after="160" w:line="259" w:lineRule="auto"/>
        <w:jc w:val="both"/>
        <w:rPr>
          <w:rFonts w:ascii="Calibri" w:eastAsia="Calibri" w:hAnsi="Calibri"/>
          <w:szCs w:val="22"/>
        </w:rPr>
      </w:pPr>
      <w:r w:rsidRPr="00D11890">
        <w:rPr>
          <w:rFonts w:ascii="Calibri" w:eastAsia="Calibri" w:hAnsi="Calibri"/>
          <w:i/>
          <w:szCs w:val="22"/>
        </w:rPr>
        <w:t>Obrazec izpolnite tako, da vsebino vnašate v celice v skrajnem desnem stolpcu oz. tam označite eno od ponujenih možnosti. V teh celicah so sedaj v</w:t>
      </w:r>
      <w:r w:rsidRPr="00EA0FE5">
        <w:rPr>
          <w:rFonts w:ascii="Calibri" w:eastAsia="Calibri" w:hAnsi="Calibri"/>
          <w:szCs w:val="22"/>
        </w:rPr>
        <w:t xml:space="preserve"> </w:t>
      </w:r>
      <w:r w:rsidRPr="00EA0FE5">
        <w:rPr>
          <w:rFonts w:ascii="Calibri" w:eastAsia="Calibri" w:hAnsi="Calibri"/>
          <w:color w:val="A6A6A6"/>
          <w:sz w:val="18"/>
          <w:szCs w:val="18"/>
        </w:rPr>
        <w:t>sivi barvi pisave</w:t>
      </w:r>
      <w:r w:rsidRPr="00EA0FE5">
        <w:rPr>
          <w:rFonts w:ascii="Calibri" w:eastAsia="Calibri" w:hAnsi="Calibri"/>
          <w:color w:val="A6A6A6"/>
          <w:szCs w:val="22"/>
        </w:rPr>
        <w:t xml:space="preserve"> </w:t>
      </w:r>
      <w:r w:rsidRPr="00D11890">
        <w:rPr>
          <w:rFonts w:ascii="Calibri" w:eastAsia="Calibri" w:hAnsi="Calibri"/>
          <w:i/>
          <w:szCs w:val="22"/>
        </w:rPr>
        <w:t xml:space="preserve">navedeni razlage oz. navodila za vnos ustreznih podatkov in opisov. To </w:t>
      </w:r>
      <w:r>
        <w:rPr>
          <w:rFonts w:ascii="Calibri" w:eastAsia="Calibri" w:hAnsi="Calibri"/>
          <w:i/>
          <w:szCs w:val="22"/>
        </w:rPr>
        <w:t xml:space="preserve">pomožno </w:t>
      </w:r>
      <w:r w:rsidRPr="00D11890">
        <w:rPr>
          <w:rFonts w:ascii="Calibri" w:eastAsia="Calibri" w:hAnsi="Calibri"/>
          <w:i/>
          <w:szCs w:val="22"/>
        </w:rPr>
        <w:t xml:space="preserve">besedilo </w:t>
      </w:r>
      <w:r>
        <w:rPr>
          <w:rFonts w:ascii="Calibri" w:eastAsia="Calibri" w:hAnsi="Calibri"/>
          <w:i/>
          <w:szCs w:val="22"/>
        </w:rPr>
        <w:t xml:space="preserve">lahko </w:t>
      </w:r>
      <w:r w:rsidRPr="00D11890">
        <w:rPr>
          <w:rFonts w:ascii="Calibri" w:eastAsia="Calibri" w:hAnsi="Calibri"/>
          <w:i/>
          <w:szCs w:val="22"/>
        </w:rPr>
        <w:t>po vnosu vsebine izbriš</w:t>
      </w:r>
      <w:r>
        <w:rPr>
          <w:rFonts w:ascii="Calibri" w:eastAsia="Calibri" w:hAnsi="Calibri"/>
          <w:i/>
          <w:szCs w:val="22"/>
        </w:rPr>
        <w:t>e</w:t>
      </w:r>
      <w:r w:rsidRPr="00D11890">
        <w:rPr>
          <w:rFonts w:ascii="Calibri" w:eastAsia="Calibri" w:hAnsi="Calibri"/>
          <w:i/>
          <w:szCs w:val="22"/>
        </w:rPr>
        <w:t>te.</w:t>
      </w:r>
    </w:p>
    <w:p w14:paraId="3E02751E" w14:textId="77777777" w:rsidR="00AF49B3" w:rsidRDefault="00AF49B3" w:rsidP="484DEF20">
      <w:pPr>
        <w:spacing w:after="160" w:line="259" w:lineRule="auto"/>
        <w:jc w:val="both"/>
        <w:rPr>
          <w:rFonts w:ascii="Calibri" w:eastAsia="Calibri" w:hAnsi="Calibri"/>
          <w:b/>
          <w:bCs/>
          <w:color w:val="00B050"/>
        </w:rPr>
      </w:pPr>
    </w:p>
    <w:p w14:paraId="176F1793" w14:textId="3090A04C" w:rsidR="00AF49B3" w:rsidRPr="00DF0907" w:rsidRDefault="4FC03918" w:rsidP="484DEF20">
      <w:pPr>
        <w:spacing w:after="160" w:line="259" w:lineRule="auto"/>
        <w:jc w:val="both"/>
        <w:rPr>
          <w:rFonts w:ascii="Calibri" w:eastAsia="Calibri" w:hAnsi="Calibri"/>
          <w:b/>
          <w:bCs/>
          <w:color w:val="538135" w:themeColor="accent6" w:themeShade="BF"/>
        </w:rPr>
      </w:pPr>
      <w:r w:rsidRPr="00DF0907">
        <w:rPr>
          <w:rFonts w:ascii="Calibri" w:eastAsia="Calibri" w:hAnsi="Calibri"/>
          <w:b/>
          <w:bCs/>
          <w:color w:val="538135" w:themeColor="accent6" w:themeShade="BF"/>
        </w:rPr>
        <w:lastRenderedPageBreak/>
        <w:t>NIB:</w:t>
      </w:r>
      <w:r w:rsidR="00AF49B3" w:rsidRPr="00DF0907">
        <w:rPr>
          <w:rFonts w:ascii="Calibri" w:eastAsia="Calibri" w:hAnsi="Calibri"/>
          <w:b/>
          <w:bCs/>
          <w:color w:val="538135" w:themeColor="accent6" w:themeShade="BF"/>
        </w:rPr>
        <w:t xml:space="preserve"> </w:t>
      </w:r>
      <w:r w:rsidR="00AF49B3" w:rsidRPr="00DF0907">
        <w:rPr>
          <w:rFonts w:ascii="Calibri" w:eastAsia="Calibri" w:hAnsi="Calibri"/>
          <w:color w:val="538135" w:themeColor="accent6" w:themeShade="BF"/>
        </w:rPr>
        <w:t xml:space="preserve">V tekstu v zeleni barvi so navedena dodatna navodila in predlogi, prilagojeni </w:t>
      </w:r>
      <w:r w:rsidR="00B17794">
        <w:rPr>
          <w:rFonts w:ascii="Calibri" w:eastAsia="Calibri" w:hAnsi="Calibri"/>
          <w:color w:val="538135" w:themeColor="accent6" w:themeShade="BF"/>
        </w:rPr>
        <w:t>področjem</w:t>
      </w:r>
      <w:r w:rsidR="00B17794" w:rsidRPr="00DF0907">
        <w:rPr>
          <w:rFonts w:ascii="Calibri" w:eastAsia="Calibri" w:hAnsi="Calibri"/>
          <w:color w:val="538135" w:themeColor="accent6" w:themeShade="BF"/>
        </w:rPr>
        <w:t xml:space="preserve"> </w:t>
      </w:r>
      <w:r w:rsidR="00AF49B3" w:rsidRPr="00DF0907">
        <w:rPr>
          <w:rFonts w:ascii="Calibri" w:eastAsia="Calibri" w:hAnsi="Calibri"/>
          <w:color w:val="538135" w:themeColor="accent6" w:themeShade="BF"/>
        </w:rPr>
        <w:t>raziskav</w:t>
      </w:r>
      <w:r w:rsidR="00B17794">
        <w:rPr>
          <w:rFonts w:ascii="Calibri" w:eastAsia="Calibri" w:hAnsi="Calibri"/>
          <w:color w:val="538135" w:themeColor="accent6" w:themeShade="BF"/>
        </w:rPr>
        <w:t>, ki se izvajajo</w:t>
      </w:r>
      <w:r w:rsidR="00AF49B3" w:rsidRPr="00DF0907">
        <w:rPr>
          <w:rFonts w:ascii="Calibri" w:eastAsia="Calibri" w:hAnsi="Calibri"/>
          <w:color w:val="538135" w:themeColor="accent6" w:themeShade="BF"/>
        </w:rPr>
        <w:t xml:space="preserve"> na Nacionalnem inštitutu za biologijo. Po zaključku izpolnjevanja NRRP </w:t>
      </w:r>
      <w:r w:rsidR="00E117C6" w:rsidRPr="00DF0907">
        <w:rPr>
          <w:rFonts w:ascii="Calibri" w:eastAsia="Calibri" w:hAnsi="Calibri"/>
          <w:color w:val="538135" w:themeColor="accent6" w:themeShade="BF"/>
        </w:rPr>
        <w:t>besedilo v zeleni barvi izbrišite.</w:t>
      </w:r>
    </w:p>
    <w:p w14:paraId="7F31CF11" w14:textId="563DAEFE" w:rsidR="00373D15" w:rsidRPr="00DF0907" w:rsidRDefault="4FC03918" w:rsidP="484DEF20">
      <w:pPr>
        <w:spacing w:after="160" w:line="259" w:lineRule="auto"/>
        <w:jc w:val="both"/>
        <w:rPr>
          <w:rFonts w:ascii="Calibri" w:eastAsia="Calibri" w:hAnsi="Calibri"/>
          <w:color w:val="538135" w:themeColor="accent6" w:themeShade="BF"/>
        </w:rPr>
      </w:pPr>
      <w:r w:rsidRPr="00DF0907">
        <w:rPr>
          <w:rFonts w:ascii="Calibri" w:eastAsia="Calibri" w:hAnsi="Calibri"/>
          <w:color w:val="538135" w:themeColor="accent6" w:themeShade="BF"/>
        </w:rPr>
        <w:t>V pomoč vam lahko služita priročn</w:t>
      </w:r>
      <w:r w:rsidR="4A9B80EB" w:rsidRPr="00DF0907">
        <w:rPr>
          <w:rFonts w:ascii="Calibri" w:eastAsia="Calibri" w:hAnsi="Calibri"/>
          <w:color w:val="538135" w:themeColor="accent6" w:themeShade="BF"/>
        </w:rPr>
        <w:t xml:space="preserve">ika </w:t>
      </w:r>
      <w:hyperlink r:id="rId12" w:history="1">
        <w:r w:rsidR="4A9B80EB" w:rsidRPr="00DF0907">
          <w:rPr>
            <w:rStyle w:val="Hyperlink"/>
            <w:rFonts w:ascii="Calibri" w:eastAsia="Calibri" w:hAnsi="Calibri"/>
            <w:color w:val="538135" w:themeColor="accent6" w:themeShade="BF"/>
          </w:rPr>
          <w:t>SPOZNAJ FAIR</w:t>
        </w:r>
      </w:hyperlink>
      <w:r w:rsidR="4A9B80EB" w:rsidRPr="00DF0907">
        <w:rPr>
          <w:rFonts w:ascii="Calibri" w:eastAsia="Calibri" w:hAnsi="Calibri"/>
          <w:color w:val="538135" w:themeColor="accent6" w:themeShade="BF"/>
        </w:rPr>
        <w:t xml:space="preserve"> in </w:t>
      </w:r>
      <w:hyperlink r:id="rId13" w:history="1">
        <w:r w:rsidR="4A9B80EB" w:rsidRPr="00DF0907">
          <w:rPr>
            <w:rStyle w:val="Hyperlink"/>
            <w:rFonts w:ascii="Calibri" w:eastAsia="Calibri" w:hAnsi="Calibri"/>
            <w:color w:val="538135" w:themeColor="accent6" w:themeShade="BF"/>
          </w:rPr>
          <w:t>Priročnik o načrtovanju ravnanja z raziskovalnimi podatki</w:t>
        </w:r>
      </w:hyperlink>
      <w:r w:rsidR="4A9B80EB" w:rsidRPr="00DF0907">
        <w:rPr>
          <w:rFonts w:ascii="Calibri" w:eastAsia="Calibri" w:hAnsi="Calibri"/>
          <w:color w:val="538135" w:themeColor="accent6" w:themeShade="BF"/>
        </w:rPr>
        <w:t>.</w:t>
      </w:r>
    </w:p>
    <w:p w14:paraId="34E1C85F" w14:textId="0DA20B06" w:rsidR="00373D15" w:rsidRPr="00DF0907" w:rsidRDefault="4A9561E3" w:rsidP="484DEF20">
      <w:pPr>
        <w:spacing w:after="160" w:line="259" w:lineRule="auto"/>
        <w:jc w:val="both"/>
        <w:rPr>
          <w:rFonts w:asciiTheme="minorHAnsi" w:eastAsia="Calibri" w:hAnsiTheme="minorHAnsi" w:cstheme="minorHAnsi"/>
          <w:color w:val="538135" w:themeColor="accent6" w:themeShade="BF"/>
          <w:szCs w:val="22"/>
        </w:rPr>
      </w:pPr>
      <w:r w:rsidRPr="00DF0907">
        <w:rPr>
          <w:rFonts w:asciiTheme="minorHAnsi" w:eastAsia="Segoe UI" w:hAnsiTheme="minorHAnsi" w:cstheme="minorHAnsi"/>
          <w:color w:val="538135" w:themeColor="accent6" w:themeShade="BF"/>
          <w:szCs w:val="22"/>
        </w:rPr>
        <w:t xml:space="preserve">Prvo in vse nadaljnje posodobitve NRRP je potrebno javno objaviti, zato razmislite kje in v kakšni obliki boste izpolnjen obrazec objavili (spletna stran projekta, </w:t>
      </w:r>
      <w:hyperlink r:id="rId14" w:history="1">
        <w:r w:rsidRPr="00DF0907">
          <w:rPr>
            <w:rStyle w:val="Hyperlink"/>
            <w:rFonts w:asciiTheme="minorHAnsi" w:eastAsia="Segoe UI" w:hAnsiTheme="minorHAnsi" w:cstheme="minorHAnsi"/>
            <w:color w:val="538135" w:themeColor="accent6" w:themeShade="BF"/>
            <w:szCs w:val="22"/>
          </w:rPr>
          <w:t>NRRP asistent</w:t>
        </w:r>
      </w:hyperlink>
      <w:r w:rsidRPr="00DF0907">
        <w:rPr>
          <w:rFonts w:asciiTheme="minorHAnsi" w:eastAsia="Segoe UI" w:hAnsiTheme="minorHAnsi" w:cstheme="minorHAnsi"/>
          <w:color w:val="538135" w:themeColor="accent6" w:themeShade="BF"/>
          <w:szCs w:val="22"/>
        </w:rPr>
        <w:t xml:space="preserve">, </w:t>
      </w:r>
      <w:proofErr w:type="spellStart"/>
      <w:r w:rsidRPr="00DF0907">
        <w:rPr>
          <w:rFonts w:asciiTheme="minorHAnsi" w:eastAsia="Segoe UI" w:hAnsiTheme="minorHAnsi" w:cstheme="minorHAnsi"/>
          <w:color w:val="538135" w:themeColor="accent6" w:themeShade="BF"/>
          <w:szCs w:val="22"/>
        </w:rPr>
        <w:t>DiRROS</w:t>
      </w:r>
      <w:proofErr w:type="spellEnd"/>
      <w:r w:rsidRPr="00DF0907">
        <w:rPr>
          <w:rFonts w:asciiTheme="minorHAnsi" w:eastAsia="Segoe UI" w:hAnsiTheme="minorHAnsi" w:cstheme="minorHAnsi"/>
          <w:color w:val="538135" w:themeColor="accent6" w:themeShade="BF"/>
          <w:szCs w:val="22"/>
        </w:rPr>
        <w:t xml:space="preserve">, </w:t>
      </w:r>
      <w:proofErr w:type="spellStart"/>
      <w:r w:rsidRPr="00DF0907">
        <w:rPr>
          <w:rFonts w:asciiTheme="minorHAnsi" w:eastAsia="Segoe UI" w:hAnsiTheme="minorHAnsi" w:cstheme="minorHAnsi"/>
          <w:color w:val="538135" w:themeColor="accent6" w:themeShade="BF"/>
          <w:szCs w:val="22"/>
        </w:rPr>
        <w:t>Zenodo</w:t>
      </w:r>
      <w:proofErr w:type="spellEnd"/>
      <w:r w:rsidRPr="00DF0907">
        <w:rPr>
          <w:rFonts w:asciiTheme="minorHAnsi" w:eastAsia="Segoe UI" w:hAnsiTheme="minorHAnsi" w:cstheme="minorHAnsi"/>
          <w:color w:val="538135" w:themeColor="accent6" w:themeShade="BF"/>
          <w:szCs w:val="22"/>
        </w:rPr>
        <w:t>, ...).</w:t>
      </w:r>
    </w:p>
    <w:tbl>
      <w:tblPr>
        <w:tblStyle w:val="TableGrid"/>
        <w:tblW w:w="0" w:type="auto"/>
        <w:tblLook w:val="04A0" w:firstRow="1" w:lastRow="0" w:firstColumn="1" w:lastColumn="0" w:noHBand="0" w:noVBand="1"/>
      </w:tblPr>
      <w:tblGrid>
        <w:gridCol w:w="669"/>
        <w:gridCol w:w="2661"/>
        <w:gridCol w:w="5731"/>
      </w:tblGrid>
      <w:tr w:rsidR="00373D15" w:rsidRPr="00EA0FE5" w14:paraId="7F18C2B7" w14:textId="77777777" w:rsidTr="60F256E7">
        <w:tc>
          <w:tcPr>
            <w:tcW w:w="421" w:type="dxa"/>
            <w:shd w:val="clear" w:color="auto" w:fill="BDD6EE" w:themeFill="accent5" w:themeFillTint="66"/>
          </w:tcPr>
          <w:p w14:paraId="54D0AE77" w14:textId="77777777" w:rsidR="00373D15" w:rsidRPr="00EA0FE5" w:rsidRDefault="00373D15" w:rsidP="2FE08399">
            <w:pPr>
              <w:rPr>
                <w:rFonts w:ascii="Calibri" w:hAnsi="Calibri"/>
                <w:b/>
                <w:bCs/>
                <w:color w:val="2E74B5"/>
                <w:sz w:val="28"/>
                <w:szCs w:val="28"/>
              </w:rPr>
            </w:pPr>
            <w:r w:rsidRPr="484DEF20">
              <w:rPr>
                <w:rFonts w:ascii="Calibri" w:hAnsi="Calibri"/>
                <w:b/>
                <w:bCs/>
                <w:color w:val="2E74B5" w:themeColor="accent5" w:themeShade="BF"/>
                <w:sz w:val="28"/>
                <w:szCs w:val="28"/>
              </w:rPr>
              <w:t>0</w:t>
            </w:r>
          </w:p>
        </w:tc>
        <w:tc>
          <w:tcPr>
            <w:tcW w:w="8641" w:type="dxa"/>
            <w:gridSpan w:val="2"/>
            <w:shd w:val="clear" w:color="auto" w:fill="BDD6EE" w:themeFill="accent5" w:themeFillTint="66"/>
          </w:tcPr>
          <w:p w14:paraId="64C1EFC8" w14:textId="77777777" w:rsidR="00373D15" w:rsidRPr="00EA0FE5" w:rsidRDefault="00373D15">
            <w:pPr>
              <w:rPr>
                <w:rFonts w:ascii="Calibri" w:hAnsi="Calibri"/>
                <w:b/>
                <w:color w:val="2E74B5"/>
                <w:sz w:val="28"/>
                <w:szCs w:val="28"/>
              </w:rPr>
            </w:pPr>
            <w:r w:rsidRPr="484DEF20">
              <w:rPr>
                <w:rFonts w:ascii="Calibri" w:hAnsi="Calibri"/>
                <w:b/>
                <w:bCs/>
                <w:color w:val="2E74B5" w:themeColor="accent5" w:themeShade="BF"/>
                <w:sz w:val="28"/>
                <w:szCs w:val="28"/>
              </w:rPr>
              <w:t>Splošne informacije</w:t>
            </w:r>
          </w:p>
        </w:tc>
      </w:tr>
      <w:tr w:rsidR="00373D15" w:rsidRPr="00EA0FE5" w14:paraId="3E747E29" w14:textId="77777777" w:rsidTr="60F256E7">
        <w:tc>
          <w:tcPr>
            <w:tcW w:w="421" w:type="dxa"/>
          </w:tcPr>
          <w:p w14:paraId="73F2D85E" w14:textId="77777777" w:rsidR="00373D15" w:rsidRPr="00EA0FE5" w:rsidRDefault="00373D15">
            <w:pPr>
              <w:rPr>
                <w:rFonts w:ascii="Calibri" w:hAnsi="Calibri"/>
                <w:b/>
              </w:rPr>
            </w:pPr>
            <w:r w:rsidRPr="00EA0FE5">
              <w:rPr>
                <w:rFonts w:ascii="Calibri" w:hAnsi="Calibri"/>
                <w:b/>
              </w:rPr>
              <w:t>0.1</w:t>
            </w:r>
          </w:p>
        </w:tc>
        <w:tc>
          <w:tcPr>
            <w:tcW w:w="2881" w:type="dxa"/>
          </w:tcPr>
          <w:p w14:paraId="466391F2" w14:textId="77777777" w:rsidR="00373D15" w:rsidRPr="00EA0FE5" w:rsidRDefault="00373D15">
            <w:pPr>
              <w:rPr>
                <w:rFonts w:ascii="Calibri" w:hAnsi="Calibri"/>
                <w:b/>
              </w:rPr>
            </w:pPr>
            <w:r w:rsidRPr="00EA0FE5">
              <w:rPr>
                <w:rFonts w:ascii="Calibri" w:hAnsi="Calibri"/>
                <w:b/>
              </w:rPr>
              <w:t>Šifra projekta</w:t>
            </w:r>
          </w:p>
        </w:tc>
        <w:tc>
          <w:tcPr>
            <w:tcW w:w="5760" w:type="dxa"/>
          </w:tcPr>
          <w:p w14:paraId="74E2DE3B" w14:textId="77777777" w:rsidR="00373D15" w:rsidRPr="00EA0FE5" w:rsidRDefault="00373D15">
            <w:pPr>
              <w:rPr>
                <w:rFonts w:ascii="Calibri" w:hAnsi="Calibri"/>
              </w:rPr>
            </w:pPr>
          </w:p>
        </w:tc>
      </w:tr>
      <w:tr w:rsidR="00373D15" w:rsidRPr="00EA0FE5" w14:paraId="7ED9F9C2" w14:textId="77777777" w:rsidTr="60F256E7">
        <w:tc>
          <w:tcPr>
            <w:tcW w:w="421" w:type="dxa"/>
          </w:tcPr>
          <w:p w14:paraId="1618C722" w14:textId="77777777" w:rsidR="00373D15" w:rsidRPr="00EA0FE5" w:rsidRDefault="00373D15">
            <w:pPr>
              <w:rPr>
                <w:rFonts w:ascii="Calibri" w:hAnsi="Calibri"/>
                <w:b/>
              </w:rPr>
            </w:pPr>
            <w:r w:rsidRPr="00EA0FE5">
              <w:rPr>
                <w:rFonts w:ascii="Calibri" w:hAnsi="Calibri"/>
                <w:b/>
              </w:rPr>
              <w:t>0.2</w:t>
            </w:r>
          </w:p>
        </w:tc>
        <w:tc>
          <w:tcPr>
            <w:tcW w:w="2881" w:type="dxa"/>
          </w:tcPr>
          <w:p w14:paraId="4F9C2DD4" w14:textId="77777777" w:rsidR="00373D15" w:rsidRPr="00EA0FE5" w:rsidRDefault="00373D15">
            <w:pPr>
              <w:rPr>
                <w:rFonts w:ascii="Calibri" w:hAnsi="Calibri"/>
                <w:b/>
              </w:rPr>
            </w:pPr>
            <w:r w:rsidRPr="00EA0FE5">
              <w:rPr>
                <w:rFonts w:ascii="Calibri" w:hAnsi="Calibri"/>
                <w:b/>
              </w:rPr>
              <w:t>Naziv projekta</w:t>
            </w:r>
          </w:p>
        </w:tc>
        <w:tc>
          <w:tcPr>
            <w:tcW w:w="5760" w:type="dxa"/>
          </w:tcPr>
          <w:p w14:paraId="35970CFC" w14:textId="77777777" w:rsidR="00373D15" w:rsidRPr="00EA0FE5" w:rsidRDefault="00373D15">
            <w:pPr>
              <w:rPr>
                <w:rFonts w:ascii="Calibri" w:hAnsi="Calibri"/>
              </w:rPr>
            </w:pPr>
          </w:p>
        </w:tc>
      </w:tr>
      <w:tr w:rsidR="00373D15" w:rsidRPr="00EA0FE5" w14:paraId="18EA5C43" w14:textId="77777777" w:rsidTr="60F256E7">
        <w:tc>
          <w:tcPr>
            <w:tcW w:w="421" w:type="dxa"/>
          </w:tcPr>
          <w:p w14:paraId="0B4F7BFE" w14:textId="77777777" w:rsidR="00373D15" w:rsidRPr="00EA0FE5" w:rsidRDefault="00373D15">
            <w:pPr>
              <w:rPr>
                <w:rFonts w:ascii="Calibri" w:hAnsi="Calibri"/>
                <w:b/>
              </w:rPr>
            </w:pPr>
            <w:r w:rsidRPr="00EA0FE5">
              <w:rPr>
                <w:rFonts w:ascii="Calibri" w:hAnsi="Calibri"/>
                <w:b/>
              </w:rPr>
              <w:t>0.3</w:t>
            </w:r>
          </w:p>
        </w:tc>
        <w:tc>
          <w:tcPr>
            <w:tcW w:w="2881" w:type="dxa"/>
          </w:tcPr>
          <w:p w14:paraId="03548423" w14:textId="77777777" w:rsidR="00373D15" w:rsidRPr="00EA0FE5" w:rsidRDefault="00373D15">
            <w:pPr>
              <w:rPr>
                <w:rFonts w:ascii="Calibri" w:hAnsi="Calibri"/>
                <w:b/>
              </w:rPr>
            </w:pPr>
            <w:r w:rsidRPr="00EA0FE5">
              <w:rPr>
                <w:rFonts w:ascii="Calibri" w:hAnsi="Calibri"/>
                <w:b/>
              </w:rPr>
              <w:t>Šifra vodje projekta</w:t>
            </w:r>
          </w:p>
        </w:tc>
        <w:tc>
          <w:tcPr>
            <w:tcW w:w="5760" w:type="dxa"/>
          </w:tcPr>
          <w:p w14:paraId="5C5DE36B" w14:textId="4CF735CD" w:rsidR="00373D15" w:rsidRPr="00EA0FE5" w:rsidRDefault="00373D15">
            <w:pPr>
              <w:rPr>
                <w:rFonts w:ascii="Calibri" w:hAnsi="Calibri"/>
              </w:rPr>
            </w:pPr>
          </w:p>
        </w:tc>
      </w:tr>
      <w:tr w:rsidR="00373D15" w:rsidRPr="00EA0FE5" w14:paraId="39664ED2" w14:textId="77777777" w:rsidTr="60F256E7">
        <w:tc>
          <w:tcPr>
            <w:tcW w:w="421" w:type="dxa"/>
          </w:tcPr>
          <w:p w14:paraId="71E23F64" w14:textId="77777777" w:rsidR="00373D15" w:rsidRPr="00EA0FE5" w:rsidRDefault="00373D15">
            <w:pPr>
              <w:rPr>
                <w:rFonts w:ascii="Calibri" w:hAnsi="Calibri"/>
                <w:b/>
              </w:rPr>
            </w:pPr>
            <w:r w:rsidRPr="00EA0FE5">
              <w:rPr>
                <w:rFonts w:ascii="Calibri" w:hAnsi="Calibri"/>
                <w:b/>
              </w:rPr>
              <w:t>0.4</w:t>
            </w:r>
          </w:p>
        </w:tc>
        <w:tc>
          <w:tcPr>
            <w:tcW w:w="2881" w:type="dxa"/>
          </w:tcPr>
          <w:p w14:paraId="0FA6E35B" w14:textId="77777777" w:rsidR="00373D15" w:rsidRPr="00EA0FE5" w:rsidRDefault="00373D15">
            <w:pPr>
              <w:rPr>
                <w:rFonts w:ascii="Calibri" w:hAnsi="Calibri"/>
                <w:b/>
              </w:rPr>
            </w:pPr>
            <w:r w:rsidRPr="00EA0FE5">
              <w:rPr>
                <w:rFonts w:ascii="Calibri" w:hAnsi="Calibri"/>
                <w:b/>
              </w:rPr>
              <w:t>Ime in priimek vodje projekta</w:t>
            </w:r>
          </w:p>
        </w:tc>
        <w:tc>
          <w:tcPr>
            <w:tcW w:w="5760" w:type="dxa"/>
          </w:tcPr>
          <w:p w14:paraId="106CCFA3" w14:textId="42D7D63C" w:rsidR="00373D15" w:rsidRPr="00EA0FE5" w:rsidRDefault="00373D15">
            <w:pPr>
              <w:rPr>
                <w:rFonts w:ascii="Calibri" w:hAnsi="Calibri"/>
              </w:rPr>
            </w:pPr>
          </w:p>
        </w:tc>
      </w:tr>
      <w:tr w:rsidR="00373D15" w:rsidRPr="00EA0FE5" w14:paraId="17E46EF4" w14:textId="77777777" w:rsidTr="60F256E7">
        <w:tc>
          <w:tcPr>
            <w:tcW w:w="421" w:type="dxa"/>
          </w:tcPr>
          <w:p w14:paraId="24EAA761" w14:textId="77777777" w:rsidR="00373D15" w:rsidRPr="000E6150" w:rsidRDefault="00373D15">
            <w:pPr>
              <w:rPr>
                <w:rFonts w:ascii="Calibri" w:hAnsi="Calibri"/>
                <w:b/>
              </w:rPr>
            </w:pPr>
            <w:r w:rsidRPr="000E6150">
              <w:rPr>
                <w:rFonts w:ascii="Calibri" w:hAnsi="Calibri"/>
                <w:b/>
              </w:rPr>
              <w:t>0.5</w:t>
            </w:r>
          </w:p>
        </w:tc>
        <w:tc>
          <w:tcPr>
            <w:tcW w:w="2881" w:type="dxa"/>
          </w:tcPr>
          <w:p w14:paraId="59240CF4" w14:textId="77777777" w:rsidR="00373D15" w:rsidRPr="000E6150" w:rsidRDefault="00373D15">
            <w:pPr>
              <w:rPr>
                <w:rFonts w:ascii="Calibri" w:hAnsi="Calibri"/>
                <w:b/>
              </w:rPr>
            </w:pPr>
            <w:r w:rsidRPr="000E6150">
              <w:rPr>
                <w:rFonts w:ascii="Calibri" w:hAnsi="Calibri"/>
                <w:b/>
              </w:rPr>
              <w:t>Ime in priimek osebe, ki je v RO zadolžena za podporo pri ravnanju z raziskovalnimi podatki</w:t>
            </w:r>
          </w:p>
        </w:tc>
        <w:tc>
          <w:tcPr>
            <w:tcW w:w="5760" w:type="dxa"/>
          </w:tcPr>
          <w:p w14:paraId="40921034" w14:textId="77777777" w:rsidR="00373D15" w:rsidRDefault="00373D15" w:rsidP="00BC63BE">
            <w:pPr>
              <w:rPr>
                <w:rFonts w:ascii="Calibri" w:hAnsi="Calibri"/>
                <w:sz w:val="18"/>
                <w:szCs w:val="18"/>
              </w:rPr>
            </w:pPr>
          </w:p>
          <w:p w14:paraId="0C7A0828" w14:textId="32BEDAAB" w:rsidR="006E4D25" w:rsidRDefault="00AF49B3" w:rsidP="00BC63BE">
            <w:pPr>
              <w:rPr>
                <w:rFonts w:ascii="Calibri" w:hAnsi="Calibri"/>
                <w:sz w:val="18"/>
                <w:szCs w:val="18"/>
              </w:rPr>
            </w:pPr>
            <w:r>
              <w:rPr>
                <w:rFonts w:ascii="Calibri" w:hAnsi="Calibri"/>
                <w:sz w:val="18"/>
                <w:szCs w:val="18"/>
              </w:rPr>
              <w:t>[ime, priimek], podatkovni svetovalec na NIB</w:t>
            </w:r>
          </w:p>
          <w:p w14:paraId="11995028" w14:textId="77777777" w:rsidR="006E4D25" w:rsidRDefault="006E4D25" w:rsidP="00BC63BE">
            <w:pPr>
              <w:rPr>
                <w:rFonts w:ascii="Calibri" w:hAnsi="Calibri"/>
                <w:sz w:val="18"/>
                <w:szCs w:val="18"/>
              </w:rPr>
            </w:pPr>
          </w:p>
          <w:p w14:paraId="014818DA" w14:textId="2C5B5408" w:rsidR="006E4D25" w:rsidRDefault="006E4D25" w:rsidP="00BC63BE">
            <w:pPr>
              <w:rPr>
                <w:rFonts w:ascii="Calibri" w:hAnsi="Calibri"/>
                <w:sz w:val="18"/>
                <w:szCs w:val="18"/>
              </w:rPr>
            </w:pPr>
            <w:r>
              <w:rPr>
                <w:rFonts w:ascii="Calibri" w:hAnsi="Calibri"/>
                <w:sz w:val="18"/>
                <w:szCs w:val="18"/>
              </w:rPr>
              <w:t>Datum sestanka:</w:t>
            </w:r>
            <w:r w:rsidR="00AF49B3">
              <w:rPr>
                <w:rFonts w:ascii="Calibri" w:hAnsi="Calibri"/>
                <w:sz w:val="18"/>
                <w:szCs w:val="18"/>
              </w:rPr>
              <w:t xml:space="preserve"> [DD.MM.YYYY]</w:t>
            </w:r>
          </w:p>
          <w:p w14:paraId="1147240F" w14:textId="3750E103" w:rsidR="006E4D25" w:rsidRDefault="006E4D25" w:rsidP="00BC63BE">
            <w:pPr>
              <w:rPr>
                <w:rFonts w:ascii="Calibri" w:hAnsi="Calibri"/>
                <w:sz w:val="18"/>
                <w:szCs w:val="18"/>
              </w:rPr>
            </w:pPr>
          </w:p>
          <w:p w14:paraId="6CE7B5C0" w14:textId="0FC6BE49" w:rsidR="000870D8" w:rsidRDefault="000870D8" w:rsidP="00AF3F64">
            <w:pPr>
              <w:pStyle w:val="Default"/>
              <w:rPr>
                <w:color w:val="A6A6A6"/>
                <w:sz w:val="18"/>
                <w:szCs w:val="18"/>
              </w:rPr>
            </w:pPr>
            <w:r>
              <w:rPr>
                <w:color w:val="A6A6A6"/>
                <w:sz w:val="18"/>
                <w:szCs w:val="18"/>
              </w:rPr>
              <w:t>ARIS:</w:t>
            </w:r>
          </w:p>
          <w:p w14:paraId="60542A37" w14:textId="34D51086" w:rsidR="00AF3F64" w:rsidRPr="000E6150" w:rsidRDefault="00AF3F64" w:rsidP="00AF3F64">
            <w:pPr>
              <w:pStyle w:val="Default"/>
              <w:rPr>
                <w:sz w:val="18"/>
                <w:szCs w:val="18"/>
              </w:rPr>
            </w:pPr>
            <w:r>
              <w:rPr>
                <w:color w:val="A6A6A6"/>
                <w:sz w:val="18"/>
                <w:szCs w:val="18"/>
              </w:rPr>
              <w:t xml:space="preserve">Če je v RO oseba, zadolžena za podporo pri ravnanju z raziskovalnimi podatki (t. i. podatkovni svetovalec oz. angl. </w:t>
            </w:r>
            <w:r>
              <w:rPr>
                <w:i/>
                <w:iCs/>
                <w:color w:val="A6A6A6"/>
                <w:sz w:val="18"/>
                <w:szCs w:val="18"/>
              </w:rPr>
              <w:t xml:space="preserve">data </w:t>
            </w:r>
            <w:proofErr w:type="spellStart"/>
            <w:r>
              <w:rPr>
                <w:i/>
                <w:iCs/>
                <w:color w:val="A6A6A6"/>
                <w:sz w:val="18"/>
                <w:szCs w:val="18"/>
              </w:rPr>
              <w:t>steward</w:t>
            </w:r>
            <w:proofErr w:type="spellEnd"/>
            <w:r>
              <w:rPr>
                <w:color w:val="A6A6A6"/>
                <w:sz w:val="18"/>
                <w:szCs w:val="18"/>
              </w:rPr>
              <w:t xml:space="preserve">), se pričakuje, da se načrt pripravi v sodelovanju z njo. Zaželeno je, da poleg imena in priimka te osebe navedete tudi datum sestanka pripravljavca načrta s to osebo. </w:t>
            </w:r>
          </w:p>
        </w:tc>
      </w:tr>
      <w:tr w:rsidR="00373D15" w:rsidRPr="00EA0FE5" w14:paraId="4D1B0809" w14:textId="77777777" w:rsidTr="60F256E7">
        <w:trPr>
          <w:trHeight w:val="777"/>
        </w:trPr>
        <w:tc>
          <w:tcPr>
            <w:tcW w:w="421" w:type="dxa"/>
          </w:tcPr>
          <w:p w14:paraId="31813A7E" w14:textId="77777777" w:rsidR="00373D15" w:rsidRPr="00EA0FE5" w:rsidRDefault="00373D15">
            <w:pPr>
              <w:rPr>
                <w:rFonts w:ascii="Calibri" w:hAnsi="Calibri"/>
                <w:b/>
              </w:rPr>
            </w:pPr>
            <w:r w:rsidRPr="00EA0FE5">
              <w:rPr>
                <w:rFonts w:ascii="Calibri" w:hAnsi="Calibri"/>
                <w:b/>
              </w:rPr>
              <w:t>0.6</w:t>
            </w:r>
          </w:p>
        </w:tc>
        <w:tc>
          <w:tcPr>
            <w:tcW w:w="2881" w:type="dxa"/>
          </w:tcPr>
          <w:p w14:paraId="45ADC1EC" w14:textId="77777777" w:rsidR="00373D15" w:rsidRPr="00EA0FE5" w:rsidRDefault="00373D15">
            <w:pPr>
              <w:rPr>
                <w:rFonts w:ascii="Calibri" w:hAnsi="Calibri"/>
                <w:b/>
              </w:rPr>
            </w:pPr>
            <w:r w:rsidRPr="00EA0FE5">
              <w:rPr>
                <w:rFonts w:ascii="Calibri" w:hAnsi="Calibri"/>
                <w:b/>
              </w:rPr>
              <w:t>Interna pravila RO za ravnanje z raziskovalnimi podatki</w:t>
            </w:r>
          </w:p>
        </w:tc>
        <w:tc>
          <w:tcPr>
            <w:tcW w:w="5760" w:type="dxa"/>
          </w:tcPr>
          <w:p w14:paraId="5BE700A9" w14:textId="5C3E880C" w:rsidR="00373D15" w:rsidRDefault="00373D15" w:rsidP="00BC63BE">
            <w:pPr>
              <w:rPr>
                <w:rFonts w:ascii="Calibri" w:hAnsi="Calibri"/>
                <w:sz w:val="18"/>
                <w:szCs w:val="18"/>
              </w:rPr>
            </w:pPr>
          </w:p>
          <w:p w14:paraId="2CF5BBE8" w14:textId="6A013CA8" w:rsidR="00663762" w:rsidRDefault="00663762" w:rsidP="00BC63BE">
            <w:pPr>
              <w:rPr>
                <w:rFonts w:ascii="Calibri" w:hAnsi="Calibri"/>
                <w:sz w:val="18"/>
                <w:szCs w:val="18"/>
              </w:rPr>
            </w:pPr>
            <w:r>
              <w:rPr>
                <w:rFonts w:ascii="Calibri" w:hAnsi="Calibri"/>
                <w:sz w:val="18"/>
                <w:szCs w:val="18"/>
              </w:rPr>
              <w:t>Pravilnik o ravnanju z raziskovalnimi podatki po načelih odprte znanosti</w:t>
            </w:r>
          </w:p>
          <w:p w14:paraId="46ABD425" w14:textId="77777777" w:rsidR="00663762" w:rsidRDefault="00663762" w:rsidP="00BC63BE">
            <w:pPr>
              <w:rPr>
                <w:rFonts w:ascii="Calibri" w:hAnsi="Calibri"/>
                <w:sz w:val="18"/>
                <w:szCs w:val="18"/>
              </w:rPr>
            </w:pPr>
          </w:p>
          <w:p w14:paraId="72A39FC4" w14:textId="745E751D" w:rsidR="00A86B2A" w:rsidRDefault="00D5665A" w:rsidP="00BC63BE">
            <w:pPr>
              <w:rPr>
                <w:rFonts w:ascii="Calibri" w:hAnsi="Calibri"/>
                <w:sz w:val="18"/>
                <w:szCs w:val="18"/>
              </w:rPr>
            </w:pPr>
            <w:r>
              <w:rPr>
                <w:rFonts w:ascii="Calibri" w:hAnsi="Calibri"/>
                <w:sz w:val="18"/>
                <w:szCs w:val="18"/>
              </w:rPr>
              <w:t>Vsebina Pravilnika je dostopna</w:t>
            </w:r>
            <w:r w:rsidR="00A86B2A">
              <w:rPr>
                <w:rFonts w:ascii="Calibri" w:hAnsi="Calibri"/>
                <w:sz w:val="18"/>
                <w:szCs w:val="18"/>
              </w:rPr>
              <w:t xml:space="preserve"> na spletni strani Nacionalnega inštituta za biologijo:</w:t>
            </w:r>
          </w:p>
          <w:p w14:paraId="20342AFB" w14:textId="7D795D7E" w:rsidR="00A86B2A" w:rsidRDefault="00AA4608" w:rsidP="00BC63BE">
            <w:pPr>
              <w:rPr>
                <w:rFonts w:ascii="Calibri" w:hAnsi="Calibri"/>
                <w:sz w:val="18"/>
                <w:szCs w:val="18"/>
              </w:rPr>
            </w:pPr>
            <w:hyperlink r:id="rId15" w:history="1">
              <w:r w:rsidRPr="00ED3BD8">
                <w:rPr>
                  <w:rStyle w:val="Hyperlink"/>
                  <w:rFonts w:ascii="Calibri" w:hAnsi="Calibri"/>
                  <w:sz w:val="18"/>
                  <w:szCs w:val="18"/>
                </w:rPr>
                <w:t>https://www.nib.si/images/datoteke/00S-Opr09-01-Pravilnik-o-ravnanju-z-raziskovalnimi-podatki-po-naelih-odprte-znanosti_002.pdf</w:t>
              </w:r>
            </w:hyperlink>
            <w:r>
              <w:rPr>
                <w:rFonts w:ascii="Calibri" w:hAnsi="Calibri"/>
                <w:sz w:val="18"/>
                <w:szCs w:val="18"/>
              </w:rPr>
              <w:t xml:space="preserve"> </w:t>
            </w:r>
          </w:p>
          <w:p w14:paraId="2F511153" w14:textId="77777777" w:rsidR="00A86B2A" w:rsidRDefault="00A86B2A" w:rsidP="00BC63BE">
            <w:pPr>
              <w:rPr>
                <w:rFonts w:ascii="Calibri" w:hAnsi="Calibri"/>
                <w:sz w:val="18"/>
                <w:szCs w:val="18"/>
              </w:rPr>
            </w:pPr>
          </w:p>
          <w:p w14:paraId="567A1438" w14:textId="5385701D" w:rsidR="000870D8" w:rsidRDefault="000870D8" w:rsidP="00AF3F64">
            <w:pPr>
              <w:pStyle w:val="Default"/>
              <w:rPr>
                <w:color w:val="A6A6A6"/>
                <w:sz w:val="18"/>
                <w:szCs w:val="18"/>
              </w:rPr>
            </w:pPr>
            <w:r>
              <w:rPr>
                <w:color w:val="A6A6A6"/>
                <w:sz w:val="18"/>
                <w:szCs w:val="18"/>
              </w:rPr>
              <w:t>ARIS:</w:t>
            </w:r>
          </w:p>
          <w:p w14:paraId="22525F34" w14:textId="567EB888" w:rsidR="00AF3F64" w:rsidRPr="00EA0FE5" w:rsidRDefault="00AF3F64" w:rsidP="00AF3F64">
            <w:pPr>
              <w:pStyle w:val="Default"/>
              <w:rPr>
                <w:sz w:val="18"/>
                <w:szCs w:val="18"/>
              </w:rPr>
            </w:pPr>
            <w:r>
              <w:rPr>
                <w:color w:val="A6A6A6"/>
                <w:sz w:val="18"/>
                <w:szCs w:val="18"/>
              </w:rPr>
              <w:t xml:space="preserve">Če ta obstajajo, navedite sklic na interna pravila o ravnanju z raziskovalnimi podatki, npr. povezavo na spletno stran, kjer so ta pravila objavljena. </w:t>
            </w:r>
          </w:p>
        </w:tc>
      </w:tr>
      <w:tr w:rsidR="00373D15" w:rsidRPr="00EA0FE5" w14:paraId="0BCE8F35" w14:textId="77777777" w:rsidTr="60F256E7">
        <w:tc>
          <w:tcPr>
            <w:tcW w:w="421" w:type="dxa"/>
          </w:tcPr>
          <w:p w14:paraId="21101950" w14:textId="77777777" w:rsidR="00373D15" w:rsidRPr="00EA0FE5" w:rsidRDefault="00373D15">
            <w:pPr>
              <w:rPr>
                <w:rFonts w:ascii="Calibri" w:hAnsi="Calibri"/>
                <w:b/>
              </w:rPr>
            </w:pPr>
            <w:r w:rsidRPr="00EA0FE5">
              <w:rPr>
                <w:rFonts w:ascii="Calibri" w:hAnsi="Calibri"/>
                <w:b/>
              </w:rPr>
              <w:t>0.7</w:t>
            </w:r>
          </w:p>
        </w:tc>
        <w:tc>
          <w:tcPr>
            <w:tcW w:w="2881" w:type="dxa"/>
          </w:tcPr>
          <w:p w14:paraId="01A7D5F4" w14:textId="77777777" w:rsidR="00373D15" w:rsidRPr="00EA0FE5" w:rsidRDefault="00373D15">
            <w:pPr>
              <w:rPr>
                <w:rFonts w:ascii="Calibri" w:hAnsi="Calibri"/>
                <w:b/>
              </w:rPr>
            </w:pPr>
            <w:r w:rsidRPr="00EA0FE5">
              <w:rPr>
                <w:rFonts w:ascii="Calibri" w:hAnsi="Calibri"/>
                <w:b/>
              </w:rPr>
              <w:t>Verzija NRRP</w:t>
            </w:r>
          </w:p>
        </w:tc>
        <w:tc>
          <w:tcPr>
            <w:tcW w:w="5760" w:type="dxa"/>
          </w:tcPr>
          <w:p w14:paraId="2EA66EDF" w14:textId="6F222CC5" w:rsidR="00AF3F64" w:rsidRDefault="00AF3F64" w:rsidP="00AF3F64">
            <w:pPr>
              <w:pStyle w:val="Default"/>
              <w:rPr>
                <w:color w:val="A6A6A6"/>
                <w:sz w:val="18"/>
                <w:szCs w:val="18"/>
              </w:rPr>
            </w:pPr>
          </w:p>
          <w:p w14:paraId="593ABCB9" w14:textId="6A1C542B" w:rsidR="003B24BC" w:rsidRDefault="000870D8" w:rsidP="00AF3F64">
            <w:pPr>
              <w:pStyle w:val="Default"/>
              <w:rPr>
                <w:color w:val="A6A6A6"/>
                <w:sz w:val="18"/>
                <w:szCs w:val="18"/>
              </w:rPr>
            </w:pPr>
            <w:r>
              <w:rPr>
                <w:color w:val="A6A6A6"/>
                <w:sz w:val="18"/>
                <w:szCs w:val="18"/>
              </w:rPr>
              <w:t>ARIS:</w:t>
            </w:r>
          </w:p>
          <w:p w14:paraId="242FFA93" w14:textId="77777777" w:rsidR="00373D15" w:rsidRDefault="00AF3F64" w:rsidP="00AF3F64">
            <w:pPr>
              <w:pStyle w:val="Default"/>
              <w:rPr>
                <w:color w:val="A6A6A6"/>
                <w:sz w:val="18"/>
                <w:szCs w:val="18"/>
              </w:rPr>
            </w:pPr>
            <w:r>
              <w:rPr>
                <w:color w:val="A6A6A6"/>
                <w:sz w:val="18"/>
                <w:szCs w:val="18"/>
              </w:rPr>
              <w:t xml:space="preserve">Navedite verzijo načrta (npr. 1.0). V odvisnosti od števila posodobitev načrta med izvajanjem projekta bo verzija načrta, ki bo oddan z zaključnim projektnim poročilom, npr. 1.3. </w:t>
            </w:r>
          </w:p>
          <w:p w14:paraId="7F45849D" w14:textId="77777777" w:rsidR="000870D8" w:rsidRDefault="000870D8" w:rsidP="00AF3F64">
            <w:pPr>
              <w:pStyle w:val="Default"/>
              <w:rPr>
                <w:color w:val="A6A6A6"/>
                <w:sz w:val="18"/>
                <w:szCs w:val="18"/>
              </w:rPr>
            </w:pPr>
          </w:p>
          <w:p w14:paraId="4BC06107" w14:textId="77777777" w:rsidR="000870D8" w:rsidRPr="00B17794" w:rsidRDefault="000870D8" w:rsidP="00AF3F64">
            <w:pPr>
              <w:pStyle w:val="Default"/>
              <w:rPr>
                <w:rFonts w:asciiTheme="minorHAnsi" w:hAnsiTheme="minorHAnsi" w:cstheme="minorHAnsi"/>
                <w:b/>
                <w:bCs/>
                <w:color w:val="538135" w:themeColor="accent6" w:themeShade="BF"/>
                <w:sz w:val="18"/>
                <w:szCs w:val="18"/>
              </w:rPr>
            </w:pPr>
            <w:r w:rsidRPr="00B17794">
              <w:rPr>
                <w:rFonts w:asciiTheme="minorHAnsi" w:hAnsiTheme="minorHAnsi" w:cstheme="minorHAnsi"/>
                <w:b/>
                <w:bCs/>
                <w:color w:val="538135" w:themeColor="accent6" w:themeShade="BF"/>
                <w:sz w:val="18"/>
                <w:szCs w:val="18"/>
              </w:rPr>
              <w:t>NIB:</w:t>
            </w:r>
          </w:p>
          <w:p w14:paraId="79653581" w14:textId="53BC48FA" w:rsidR="00663AC8" w:rsidRPr="00B17794" w:rsidRDefault="00663AC8" w:rsidP="000870D8">
            <w:pPr>
              <w:rPr>
                <w:rFonts w:asciiTheme="minorHAnsi" w:hAnsiTheme="minorHAnsi" w:cstheme="minorHAnsi"/>
                <w:color w:val="538135" w:themeColor="accent6" w:themeShade="BF"/>
                <w:sz w:val="18"/>
                <w:szCs w:val="18"/>
                <w:lang w:eastAsia="sl-SI"/>
              </w:rPr>
            </w:pPr>
            <w:r w:rsidRPr="00B17794">
              <w:rPr>
                <w:rFonts w:asciiTheme="minorHAnsi" w:hAnsiTheme="minorHAnsi" w:cstheme="minorHAnsi"/>
                <w:color w:val="538135" w:themeColor="accent6" w:themeShade="BF"/>
                <w:sz w:val="18"/>
                <w:szCs w:val="18"/>
                <w:lang w:eastAsia="sl-SI"/>
              </w:rPr>
              <w:t xml:space="preserve">Predlog </w:t>
            </w:r>
            <w:proofErr w:type="spellStart"/>
            <w:r w:rsidRPr="00B17794">
              <w:rPr>
                <w:rFonts w:asciiTheme="minorHAnsi" w:hAnsiTheme="minorHAnsi" w:cstheme="minorHAnsi"/>
                <w:color w:val="538135" w:themeColor="accent6" w:themeShade="BF"/>
                <w:sz w:val="18"/>
                <w:szCs w:val="18"/>
                <w:lang w:eastAsia="sl-SI"/>
              </w:rPr>
              <w:t>verzioniranja</w:t>
            </w:r>
            <w:proofErr w:type="spellEnd"/>
            <w:r w:rsidR="00FA2628" w:rsidRPr="00B17794">
              <w:rPr>
                <w:rFonts w:asciiTheme="minorHAnsi" w:hAnsiTheme="minorHAnsi" w:cstheme="minorHAnsi"/>
                <w:color w:val="538135" w:themeColor="accent6" w:themeShade="BF"/>
                <w:sz w:val="18"/>
                <w:szCs w:val="18"/>
                <w:lang w:eastAsia="sl-SI"/>
              </w:rPr>
              <w:t xml:space="preserve"> – 1.0 </w:t>
            </w:r>
            <w:r w:rsidR="00886950" w:rsidRPr="00B17794">
              <w:rPr>
                <w:rFonts w:asciiTheme="minorHAnsi" w:hAnsiTheme="minorHAnsi" w:cstheme="minorHAnsi"/>
                <w:color w:val="538135" w:themeColor="accent6" w:themeShade="BF"/>
                <w:sz w:val="18"/>
                <w:szCs w:val="18"/>
                <w:lang w:eastAsia="sl-SI"/>
              </w:rPr>
              <w:t>-1.9 (</w:t>
            </w:r>
            <w:r w:rsidR="00487712" w:rsidRPr="00B17794">
              <w:rPr>
                <w:rFonts w:asciiTheme="minorHAnsi" w:hAnsiTheme="minorHAnsi" w:cstheme="minorHAnsi"/>
                <w:color w:val="538135" w:themeColor="accent6" w:themeShade="BF"/>
                <w:sz w:val="18"/>
                <w:szCs w:val="18"/>
                <w:lang w:eastAsia="sl-SI"/>
              </w:rPr>
              <w:t>prva verzija in posodobitve do naslednjega obdobja poročanja</w:t>
            </w:r>
            <w:r w:rsidR="00886950" w:rsidRPr="00B17794">
              <w:rPr>
                <w:rFonts w:asciiTheme="minorHAnsi" w:hAnsiTheme="minorHAnsi" w:cstheme="minorHAnsi"/>
                <w:color w:val="538135" w:themeColor="accent6" w:themeShade="BF"/>
                <w:sz w:val="18"/>
                <w:szCs w:val="18"/>
                <w:lang w:eastAsia="sl-SI"/>
              </w:rPr>
              <w:t>)</w:t>
            </w:r>
            <w:r w:rsidR="00B03A35" w:rsidRPr="00B17794">
              <w:rPr>
                <w:rFonts w:asciiTheme="minorHAnsi" w:hAnsiTheme="minorHAnsi" w:cstheme="minorHAnsi"/>
                <w:color w:val="538135" w:themeColor="accent6" w:themeShade="BF"/>
                <w:sz w:val="18"/>
                <w:szCs w:val="18"/>
                <w:lang w:eastAsia="sl-SI"/>
              </w:rPr>
              <w:t xml:space="preserve">… </w:t>
            </w:r>
            <w:r w:rsidR="00E55233" w:rsidRPr="00B17794">
              <w:rPr>
                <w:rFonts w:asciiTheme="minorHAnsi" w:hAnsiTheme="minorHAnsi" w:cstheme="minorHAnsi"/>
                <w:color w:val="538135" w:themeColor="accent6" w:themeShade="BF"/>
                <w:sz w:val="18"/>
                <w:szCs w:val="18"/>
                <w:lang w:eastAsia="sl-SI"/>
              </w:rPr>
              <w:t xml:space="preserve">; </w:t>
            </w:r>
            <w:r w:rsidR="00886950" w:rsidRPr="00B17794">
              <w:rPr>
                <w:rFonts w:asciiTheme="minorHAnsi" w:hAnsiTheme="minorHAnsi" w:cstheme="minorHAnsi"/>
                <w:color w:val="538135" w:themeColor="accent6" w:themeShade="BF"/>
                <w:sz w:val="18"/>
                <w:szCs w:val="18"/>
                <w:lang w:eastAsia="sl-SI"/>
              </w:rPr>
              <w:t>2.0</w:t>
            </w:r>
            <w:r w:rsidR="00246F53" w:rsidRPr="00B17794">
              <w:rPr>
                <w:rFonts w:asciiTheme="minorHAnsi" w:hAnsiTheme="minorHAnsi" w:cstheme="minorHAnsi"/>
                <w:color w:val="538135" w:themeColor="accent6" w:themeShade="BF"/>
                <w:sz w:val="18"/>
                <w:szCs w:val="18"/>
                <w:lang w:eastAsia="sl-SI"/>
              </w:rPr>
              <w:t>-2.9</w:t>
            </w:r>
            <w:r w:rsidR="00651E9B" w:rsidRPr="00B17794">
              <w:rPr>
                <w:rFonts w:asciiTheme="minorHAnsi" w:hAnsiTheme="minorHAnsi" w:cstheme="minorHAnsi"/>
                <w:color w:val="538135" w:themeColor="accent6" w:themeShade="BF"/>
                <w:sz w:val="18"/>
                <w:szCs w:val="18"/>
                <w:lang w:eastAsia="sl-SI"/>
              </w:rPr>
              <w:t xml:space="preserve"> (</w:t>
            </w:r>
            <w:r w:rsidR="00246F53" w:rsidRPr="00B17794">
              <w:rPr>
                <w:rFonts w:asciiTheme="minorHAnsi" w:hAnsiTheme="minorHAnsi" w:cstheme="minorHAnsi"/>
                <w:color w:val="538135" w:themeColor="accent6" w:themeShade="BF"/>
                <w:sz w:val="18"/>
                <w:szCs w:val="18"/>
                <w:lang w:eastAsia="sl-SI"/>
              </w:rPr>
              <w:t xml:space="preserve">drugo poročilo in </w:t>
            </w:r>
            <w:r w:rsidR="00052249" w:rsidRPr="00B17794">
              <w:rPr>
                <w:rFonts w:asciiTheme="minorHAnsi" w:hAnsiTheme="minorHAnsi" w:cstheme="minorHAnsi"/>
                <w:color w:val="538135" w:themeColor="accent6" w:themeShade="BF"/>
                <w:sz w:val="18"/>
                <w:szCs w:val="18"/>
                <w:lang w:eastAsia="sl-SI"/>
              </w:rPr>
              <w:t>nadaljnje</w:t>
            </w:r>
            <w:r w:rsidR="00246F53" w:rsidRPr="00B17794">
              <w:rPr>
                <w:rFonts w:asciiTheme="minorHAnsi" w:hAnsiTheme="minorHAnsi" w:cstheme="minorHAnsi"/>
                <w:color w:val="538135" w:themeColor="accent6" w:themeShade="BF"/>
                <w:sz w:val="18"/>
                <w:szCs w:val="18"/>
                <w:lang w:eastAsia="sl-SI"/>
              </w:rPr>
              <w:t xml:space="preserve"> posodobitve</w:t>
            </w:r>
            <w:r w:rsidR="00651E9B" w:rsidRPr="00B17794">
              <w:rPr>
                <w:rFonts w:asciiTheme="minorHAnsi" w:hAnsiTheme="minorHAnsi" w:cstheme="minorHAnsi"/>
                <w:color w:val="538135" w:themeColor="accent6" w:themeShade="BF"/>
                <w:sz w:val="18"/>
                <w:szCs w:val="18"/>
                <w:lang w:eastAsia="sl-SI"/>
              </w:rPr>
              <w:t xml:space="preserve">) </w:t>
            </w:r>
            <w:r w:rsidR="002F692C" w:rsidRPr="00B17794">
              <w:rPr>
                <w:rFonts w:asciiTheme="minorHAnsi" w:hAnsiTheme="minorHAnsi" w:cstheme="minorHAnsi"/>
                <w:color w:val="538135" w:themeColor="accent6" w:themeShade="BF"/>
                <w:sz w:val="18"/>
                <w:szCs w:val="18"/>
                <w:lang w:eastAsia="sl-SI"/>
              </w:rPr>
              <w:t>, 3.0</w:t>
            </w:r>
            <w:r w:rsidR="00246F53" w:rsidRPr="00B17794">
              <w:rPr>
                <w:rFonts w:asciiTheme="minorHAnsi" w:hAnsiTheme="minorHAnsi" w:cstheme="minorHAnsi"/>
                <w:color w:val="538135" w:themeColor="accent6" w:themeShade="BF"/>
                <w:sz w:val="18"/>
                <w:szCs w:val="18"/>
                <w:lang w:eastAsia="sl-SI"/>
              </w:rPr>
              <w:t xml:space="preserve"> (končno poročilo)</w:t>
            </w:r>
            <w:r w:rsidR="002F692C" w:rsidRPr="00B17794">
              <w:rPr>
                <w:rFonts w:asciiTheme="minorHAnsi" w:hAnsiTheme="minorHAnsi" w:cstheme="minorHAnsi"/>
                <w:color w:val="538135" w:themeColor="accent6" w:themeShade="BF"/>
                <w:sz w:val="18"/>
                <w:szCs w:val="18"/>
                <w:lang w:eastAsia="sl-SI"/>
              </w:rPr>
              <w:t xml:space="preserve"> </w:t>
            </w:r>
            <w:r w:rsidR="00886950" w:rsidRPr="00B17794">
              <w:rPr>
                <w:rFonts w:asciiTheme="minorHAnsi" w:hAnsiTheme="minorHAnsi" w:cstheme="minorHAnsi"/>
                <w:color w:val="538135" w:themeColor="accent6" w:themeShade="BF"/>
                <w:sz w:val="18"/>
                <w:szCs w:val="18"/>
                <w:lang w:eastAsia="sl-SI"/>
              </w:rPr>
              <w:t xml:space="preserve"> </w:t>
            </w:r>
          </w:p>
          <w:p w14:paraId="56659786" w14:textId="77777777" w:rsidR="00663AC8" w:rsidRPr="00B17794" w:rsidRDefault="00663AC8" w:rsidP="000870D8">
            <w:pPr>
              <w:rPr>
                <w:rFonts w:asciiTheme="minorHAnsi" w:hAnsiTheme="minorHAnsi" w:cstheme="minorHAnsi"/>
                <w:color w:val="538135" w:themeColor="accent6" w:themeShade="BF"/>
                <w:sz w:val="18"/>
                <w:szCs w:val="18"/>
                <w:lang w:eastAsia="sl-SI"/>
              </w:rPr>
            </w:pPr>
          </w:p>
          <w:p w14:paraId="1F8E1EA7" w14:textId="3AC2989D" w:rsidR="000870D8" w:rsidRPr="00B17794" w:rsidRDefault="000870D8" w:rsidP="000870D8">
            <w:pPr>
              <w:rPr>
                <w:rFonts w:asciiTheme="minorHAnsi" w:hAnsiTheme="minorHAnsi" w:cstheme="minorHAnsi"/>
                <w:color w:val="538135" w:themeColor="accent6" w:themeShade="BF"/>
                <w:sz w:val="18"/>
                <w:szCs w:val="18"/>
                <w:lang w:eastAsia="sl-SI"/>
              </w:rPr>
            </w:pPr>
            <w:r w:rsidRPr="00B17794">
              <w:rPr>
                <w:rFonts w:asciiTheme="minorHAnsi" w:hAnsiTheme="minorHAnsi" w:cstheme="minorHAnsi"/>
                <w:color w:val="538135" w:themeColor="accent6" w:themeShade="BF"/>
                <w:sz w:val="18"/>
                <w:szCs w:val="18"/>
                <w:lang w:eastAsia="sl-SI"/>
              </w:rPr>
              <w:t>Pri izpolnjevanju NRRP imejte v mislih, da gre za živ dokument, ki se bo posodabljal skladno s potekom raziskave.</w:t>
            </w:r>
          </w:p>
          <w:p w14:paraId="4BC737B4" w14:textId="77777777" w:rsidR="00B70BB4" w:rsidRPr="00B17794" w:rsidRDefault="00B70BB4" w:rsidP="000870D8">
            <w:pPr>
              <w:rPr>
                <w:rFonts w:asciiTheme="minorHAnsi" w:hAnsiTheme="minorHAnsi" w:cstheme="minorHAnsi"/>
                <w:color w:val="538135" w:themeColor="accent6" w:themeShade="BF"/>
                <w:sz w:val="18"/>
                <w:szCs w:val="18"/>
                <w:lang w:eastAsia="sl-SI"/>
              </w:rPr>
            </w:pPr>
          </w:p>
          <w:p w14:paraId="2A3AB487" w14:textId="77777777" w:rsidR="000870D8" w:rsidRPr="00B17794" w:rsidRDefault="000870D8" w:rsidP="000870D8">
            <w:pPr>
              <w:rPr>
                <w:rFonts w:asciiTheme="minorHAnsi" w:hAnsiTheme="minorHAnsi" w:cstheme="minorHAnsi"/>
                <w:color w:val="538135" w:themeColor="accent6" w:themeShade="BF"/>
                <w:sz w:val="18"/>
                <w:szCs w:val="18"/>
                <w:lang w:eastAsia="sl-SI"/>
              </w:rPr>
            </w:pPr>
            <w:r w:rsidRPr="00B17794">
              <w:rPr>
                <w:rFonts w:asciiTheme="minorHAnsi" w:hAnsiTheme="minorHAnsi" w:cstheme="minorHAnsi"/>
                <w:color w:val="538135" w:themeColor="accent6" w:themeShade="BF"/>
                <w:sz w:val="18"/>
                <w:szCs w:val="18"/>
                <w:lang w:eastAsia="sl-SI"/>
              </w:rPr>
              <w:t>V prvi verziji predvsem napoveste, kakšni podatki bodo ustvarjeni, kje bodo shranjeni in kako jih boste delili.</w:t>
            </w:r>
          </w:p>
          <w:p w14:paraId="00CCFD9D" w14:textId="77777777" w:rsidR="00B70BB4" w:rsidRPr="00B17794" w:rsidRDefault="00B70BB4" w:rsidP="000870D8">
            <w:pPr>
              <w:rPr>
                <w:rFonts w:asciiTheme="minorHAnsi" w:hAnsiTheme="minorHAnsi" w:cstheme="minorHAnsi"/>
                <w:color w:val="538135" w:themeColor="accent6" w:themeShade="BF"/>
                <w:sz w:val="18"/>
                <w:szCs w:val="18"/>
                <w:lang w:eastAsia="sl-SI"/>
              </w:rPr>
            </w:pPr>
          </w:p>
          <w:p w14:paraId="292C59F0" w14:textId="77777777" w:rsidR="000870D8" w:rsidRPr="00B17794" w:rsidRDefault="000870D8" w:rsidP="000870D8">
            <w:pPr>
              <w:rPr>
                <w:rFonts w:asciiTheme="minorHAnsi" w:hAnsiTheme="minorHAnsi" w:cstheme="minorHAnsi"/>
                <w:color w:val="538135" w:themeColor="accent6" w:themeShade="BF"/>
                <w:sz w:val="18"/>
                <w:szCs w:val="18"/>
                <w:lang w:eastAsia="sl-SI"/>
              </w:rPr>
            </w:pPr>
            <w:r w:rsidRPr="00B17794">
              <w:rPr>
                <w:rFonts w:asciiTheme="minorHAnsi" w:hAnsiTheme="minorHAnsi" w:cstheme="minorHAnsi"/>
                <w:color w:val="538135" w:themeColor="accent6" w:themeShade="BF"/>
                <w:sz w:val="18"/>
                <w:szCs w:val="18"/>
                <w:lang w:eastAsia="sl-SI"/>
              </w:rPr>
              <w:t>V sledečih verzijah zabeležite dejansko stanje - končna verzija mora odražati dejansko stanje po zaključku projekta.</w:t>
            </w:r>
          </w:p>
          <w:p w14:paraId="13957F46" w14:textId="77777777" w:rsidR="00B70BB4" w:rsidRPr="00B17794" w:rsidRDefault="00B70BB4" w:rsidP="000870D8">
            <w:pPr>
              <w:rPr>
                <w:rFonts w:asciiTheme="minorHAnsi" w:hAnsiTheme="minorHAnsi" w:cstheme="minorHAnsi"/>
                <w:color w:val="538135" w:themeColor="accent6" w:themeShade="BF"/>
                <w:sz w:val="18"/>
                <w:szCs w:val="18"/>
                <w:lang w:eastAsia="sl-SI"/>
              </w:rPr>
            </w:pPr>
          </w:p>
          <w:p w14:paraId="25831D30" w14:textId="1A99BF09" w:rsidR="000870D8" w:rsidRPr="00B17794" w:rsidRDefault="005D178B" w:rsidP="000870D8">
            <w:pPr>
              <w:rPr>
                <w:rFonts w:asciiTheme="minorHAnsi" w:hAnsiTheme="minorHAnsi" w:cstheme="minorHAnsi"/>
                <w:color w:val="538135" w:themeColor="accent6" w:themeShade="BF"/>
                <w:sz w:val="18"/>
                <w:szCs w:val="18"/>
                <w:lang w:eastAsia="sl-SI"/>
              </w:rPr>
            </w:pPr>
            <w:r w:rsidRPr="00B17794">
              <w:rPr>
                <w:rFonts w:asciiTheme="minorHAnsi" w:hAnsiTheme="minorHAnsi" w:cstheme="minorHAnsi"/>
                <w:color w:val="538135" w:themeColor="accent6" w:themeShade="BF"/>
                <w:sz w:val="18"/>
                <w:szCs w:val="18"/>
                <w:lang w:eastAsia="sl-SI"/>
              </w:rPr>
              <w:t>S</w:t>
            </w:r>
            <w:r w:rsidR="000870D8" w:rsidRPr="00B17794">
              <w:rPr>
                <w:rFonts w:asciiTheme="minorHAnsi" w:hAnsiTheme="minorHAnsi" w:cstheme="minorHAnsi"/>
                <w:color w:val="538135" w:themeColor="accent6" w:themeShade="BF"/>
                <w:sz w:val="18"/>
                <w:szCs w:val="18"/>
                <w:lang w:eastAsia="sl-SI"/>
              </w:rPr>
              <w:t>premembe in odstopanja od zadnje verzije NRRP zabeležite, shranite kot novo verzijo (npr. v1.1)</w:t>
            </w:r>
            <w:r w:rsidRPr="00B17794">
              <w:rPr>
                <w:rFonts w:asciiTheme="minorHAnsi" w:hAnsiTheme="minorHAnsi" w:cstheme="minorHAnsi"/>
                <w:color w:val="538135" w:themeColor="accent6" w:themeShade="BF"/>
                <w:sz w:val="18"/>
                <w:szCs w:val="18"/>
                <w:lang w:eastAsia="sl-SI"/>
              </w:rPr>
              <w:t>, pošljite v pregled podatkovnemu svetovalcu</w:t>
            </w:r>
            <w:r w:rsidR="000870D8" w:rsidRPr="00B17794">
              <w:rPr>
                <w:rFonts w:asciiTheme="minorHAnsi" w:hAnsiTheme="minorHAnsi" w:cstheme="minorHAnsi"/>
                <w:color w:val="538135" w:themeColor="accent6" w:themeShade="BF"/>
                <w:sz w:val="18"/>
                <w:szCs w:val="18"/>
                <w:lang w:eastAsia="sl-SI"/>
              </w:rPr>
              <w:t xml:space="preserve"> in</w:t>
            </w:r>
            <w:r w:rsidR="00901D1C" w:rsidRPr="00B17794">
              <w:rPr>
                <w:rFonts w:asciiTheme="minorHAnsi" w:hAnsiTheme="minorHAnsi" w:cstheme="minorHAnsi"/>
                <w:color w:val="538135" w:themeColor="accent6" w:themeShade="BF"/>
                <w:sz w:val="18"/>
                <w:szCs w:val="18"/>
                <w:lang w:eastAsia="sl-SI"/>
              </w:rPr>
              <w:t xml:space="preserve"> po pregledu (in morebitnih korekcijah)</w:t>
            </w:r>
            <w:r w:rsidR="000870D8" w:rsidRPr="00B17794">
              <w:rPr>
                <w:rFonts w:asciiTheme="minorHAnsi" w:hAnsiTheme="minorHAnsi" w:cstheme="minorHAnsi"/>
                <w:color w:val="538135" w:themeColor="accent6" w:themeShade="BF"/>
                <w:sz w:val="18"/>
                <w:szCs w:val="18"/>
                <w:lang w:eastAsia="sl-SI"/>
              </w:rPr>
              <w:t xml:space="preserve"> objavite na spletni strani projekta. </w:t>
            </w:r>
          </w:p>
          <w:p w14:paraId="32037B7A" w14:textId="7C66B3FC" w:rsidR="000870D8" w:rsidRPr="00B17794" w:rsidRDefault="000870D8" w:rsidP="24E67BE3">
            <w:pPr>
              <w:spacing w:line="259" w:lineRule="auto"/>
              <w:rPr>
                <w:rFonts w:asciiTheme="minorHAnsi" w:hAnsiTheme="minorHAnsi" w:cstheme="minorHAnsi"/>
                <w:color w:val="538135" w:themeColor="accent6" w:themeShade="BF"/>
                <w:sz w:val="18"/>
                <w:szCs w:val="18"/>
                <w:lang w:eastAsia="sl-SI"/>
              </w:rPr>
            </w:pPr>
            <w:r w:rsidRPr="00B17794">
              <w:rPr>
                <w:rFonts w:asciiTheme="minorHAnsi" w:hAnsiTheme="minorHAnsi" w:cstheme="minorHAnsi"/>
              </w:rPr>
              <w:lastRenderedPageBreak/>
              <w:br/>
            </w:r>
            <w:r w:rsidRPr="00B17794">
              <w:rPr>
                <w:rFonts w:asciiTheme="minorHAnsi" w:hAnsiTheme="minorHAnsi" w:cstheme="minorHAnsi"/>
                <w:color w:val="538135" w:themeColor="accent6" w:themeShade="BF"/>
                <w:sz w:val="18"/>
                <w:szCs w:val="18"/>
                <w:lang w:eastAsia="sl-SI"/>
              </w:rPr>
              <w:t>(</w:t>
            </w:r>
            <w:r w:rsidR="00B70BB4" w:rsidRPr="00B17794">
              <w:rPr>
                <w:rFonts w:asciiTheme="minorHAnsi" w:hAnsiTheme="minorHAnsi" w:cstheme="minorHAnsi"/>
                <w:color w:val="538135" w:themeColor="accent6" w:themeShade="BF"/>
                <w:sz w:val="18"/>
                <w:szCs w:val="18"/>
                <w:lang w:eastAsia="sl-SI"/>
              </w:rPr>
              <w:t>P</w:t>
            </w:r>
            <w:r w:rsidRPr="00B17794">
              <w:rPr>
                <w:rFonts w:asciiTheme="minorHAnsi" w:hAnsiTheme="minorHAnsi" w:cstheme="minorHAnsi"/>
                <w:color w:val="538135" w:themeColor="accent6" w:themeShade="BF"/>
                <w:sz w:val="18"/>
                <w:szCs w:val="18"/>
                <w:lang w:eastAsia="sl-SI"/>
              </w:rPr>
              <w:t xml:space="preserve">rimer: med izvajanjem projekta ugotovite, da bo </w:t>
            </w:r>
            <w:r w:rsidR="4FCE9961" w:rsidRPr="00B17794">
              <w:rPr>
                <w:rFonts w:asciiTheme="minorHAnsi" w:hAnsiTheme="minorHAnsi" w:cstheme="minorHAnsi"/>
                <w:color w:val="538135" w:themeColor="accent6" w:themeShade="BF"/>
                <w:sz w:val="18"/>
                <w:szCs w:val="18"/>
                <w:lang w:eastAsia="sl-SI"/>
              </w:rPr>
              <w:t>treba</w:t>
            </w:r>
            <w:r w:rsidRPr="00B17794">
              <w:rPr>
                <w:rFonts w:asciiTheme="minorHAnsi" w:hAnsiTheme="minorHAnsi" w:cstheme="minorHAnsi"/>
                <w:color w:val="538135" w:themeColor="accent6" w:themeShade="BF"/>
                <w:sz w:val="18"/>
                <w:szCs w:val="18"/>
                <w:lang w:eastAsia="sl-SI"/>
              </w:rPr>
              <w:t xml:space="preserve"> določene rezultate pridobiti z metodologijo, ki je niste predvideli v verziji v1.0. V verziji NRRP v1.1 dopolnite polje 1.2 (vrsta podatkov, format), ter skladno s spremembo polja 1.4 (velikost podatkov), 2.1-2.3 (lokalno hranjenje, </w:t>
            </w:r>
            <w:proofErr w:type="spellStart"/>
            <w:r w:rsidRPr="00B17794">
              <w:rPr>
                <w:rFonts w:asciiTheme="minorHAnsi" w:hAnsiTheme="minorHAnsi" w:cstheme="minorHAnsi"/>
                <w:color w:val="538135" w:themeColor="accent6" w:themeShade="BF"/>
                <w:sz w:val="18"/>
                <w:szCs w:val="18"/>
                <w:lang w:eastAsia="sl-SI"/>
              </w:rPr>
              <w:t>repozitoriji</w:t>
            </w:r>
            <w:proofErr w:type="spellEnd"/>
            <w:r w:rsidRPr="00B17794">
              <w:rPr>
                <w:rFonts w:asciiTheme="minorHAnsi" w:hAnsiTheme="minorHAnsi" w:cstheme="minorHAnsi"/>
                <w:color w:val="538135" w:themeColor="accent6" w:themeShade="BF"/>
                <w:sz w:val="18"/>
                <w:szCs w:val="18"/>
                <w:lang w:eastAsia="sl-SI"/>
              </w:rPr>
              <w:t xml:space="preserve"> za objavo podatkov), 3.1-3.4 (metapodatki, </w:t>
            </w:r>
            <w:proofErr w:type="spellStart"/>
            <w:r w:rsidRPr="00B17794">
              <w:rPr>
                <w:rFonts w:asciiTheme="minorHAnsi" w:hAnsiTheme="minorHAnsi" w:cstheme="minorHAnsi"/>
                <w:color w:val="538135" w:themeColor="accent6" w:themeShade="BF"/>
                <w:sz w:val="18"/>
                <w:szCs w:val="18"/>
                <w:lang w:eastAsia="sl-SI"/>
              </w:rPr>
              <w:t>metapodatkovni</w:t>
            </w:r>
            <w:proofErr w:type="spellEnd"/>
            <w:r w:rsidRPr="00B17794">
              <w:rPr>
                <w:rFonts w:asciiTheme="minorHAnsi" w:hAnsiTheme="minorHAnsi" w:cstheme="minorHAnsi"/>
                <w:color w:val="538135" w:themeColor="accent6" w:themeShade="BF"/>
                <w:sz w:val="18"/>
                <w:szCs w:val="18"/>
                <w:lang w:eastAsia="sl-SI"/>
              </w:rPr>
              <w:t xml:space="preserve"> standardi, dostopnost podatkov, uporabljeni geslovniki in šifranti, pogoji dostopa / izbrane licence), 5. (programska oprema, protokoli, …)</w:t>
            </w:r>
          </w:p>
          <w:p w14:paraId="1C2B7E66" w14:textId="77777777" w:rsidR="001F364C" w:rsidRPr="00B17794" w:rsidRDefault="001F364C" w:rsidP="000870D8">
            <w:pPr>
              <w:rPr>
                <w:rFonts w:asciiTheme="minorHAnsi" w:hAnsiTheme="minorHAnsi" w:cstheme="minorHAnsi"/>
                <w:color w:val="538135" w:themeColor="accent6" w:themeShade="BF"/>
                <w:sz w:val="18"/>
                <w:szCs w:val="18"/>
                <w:lang w:eastAsia="sl-SI"/>
              </w:rPr>
            </w:pPr>
          </w:p>
          <w:p w14:paraId="4AA4C445" w14:textId="4E332BFE" w:rsidR="000870D8" w:rsidRPr="00B17794" w:rsidRDefault="000870D8" w:rsidP="000870D8">
            <w:pPr>
              <w:rPr>
                <w:rFonts w:asciiTheme="minorHAnsi" w:hAnsiTheme="minorHAnsi" w:cstheme="minorHAnsi"/>
                <w:color w:val="000000"/>
                <w:lang w:eastAsia="sl-SI"/>
              </w:rPr>
            </w:pPr>
            <w:r w:rsidRPr="00B17794">
              <w:rPr>
                <w:rFonts w:asciiTheme="minorHAnsi" w:hAnsiTheme="minorHAnsi" w:cstheme="minorHAnsi"/>
                <w:color w:val="538135" w:themeColor="accent6" w:themeShade="BF"/>
                <w:sz w:val="18"/>
                <w:szCs w:val="18"/>
                <w:lang w:eastAsia="sl-SI"/>
              </w:rPr>
              <w:t>Vse verzije NRRP morajo biti objavljene na spletni strani projekta.</w:t>
            </w:r>
          </w:p>
          <w:p w14:paraId="69981E48" w14:textId="6C7BBF73" w:rsidR="000870D8" w:rsidRPr="000870D8" w:rsidRDefault="000870D8" w:rsidP="000870D8">
            <w:pPr>
              <w:rPr>
                <w:rFonts w:ascii="Aptos Narrow" w:hAnsi="Aptos Narrow"/>
                <w:color w:val="000000"/>
                <w:lang w:eastAsia="sl-SI"/>
              </w:rPr>
            </w:pPr>
          </w:p>
        </w:tc>
      </w:tr>
      <w:tr w:rsidR="00373D15" w:rsidRPr="00EA0FE5" w14:paraId="7A8D209D" w14:textId="77777777" w:rsidTr="60F256E7">
        <w:tc>
          <w:tcPr>
            <w:tcW w:w="421" w:type="dxa"/>
            <w:shd w:val="clear" w:color="auto" w:fill="BDD6EE" w:themeFill="accent5" w:themeFillTint="66"/>
          </w:tcPr>
          <w:p w14:paraId="0E58945C" w14:textId="77777777" w:rsidR="00373D15" w:rsidRPr="00EA0FE5" w:rsidRDefault="00373D15">
            <w:pPr>
              <w:rPr>
                <w:rFonts w:ascii="Calibri" w:hAnsi="Calibri"/>
                <w:b/>
                <w:color w:val="2E74B5"/>
                <w:sz w:val="28"/>
                <w:szCs w:val="28"/>
              </w:rPr>
            </w:pPr>
            <w:r w:rsidRPr="00EA0FE5">
              <w:rPr>
                <w:rFonts w:ascii="Calibri" w:hAnsi="Calibri"/>
                <w:b/>
                <w:color w:val="2E74B5"/>
                <w:sz w:val="28"/>
                <w:szCs w:val="28"/>
              </w:rPr>
              <w:lastRenderedPageBreak/>
              <w:t>1</w:t>
            </w:r>
          </w:p>
        </w:tc>
        <w:tc>
          <w:tcPr>
            <w:tcW w:w="8641" w:type="dxa"/>
            <w:gridSpan w:val="2"/>
            <w:shd w:val="clear" w:color="auto" w:fill="BDD6EE" w:themeFill="accent5" w:themeFillTint="66"/>
          </w:tcPr>
          <w:p w14:paraId="7740586C" w14:textId="77777777" w:rsidR="00373D15" w:rsidRPr="00EA0FE5" w:rsidRDefault="00373D15">
            <w:pPr>
              <w:rPr>
                <w:rFonts w:ascii="Calibri" w:hAnsi="Calibri"/>
                <w:color w:val="2E74B5"/>
              </w:rPr>
            </w:pPr>
            <w:r w:rsidRPr="00EA0FE5">
              <w:rPr>
                <w:rFonts w:ascii="Calibri" w:hAnsi="Calibri"/>
                <w:b/>
                <w:color w:val="2E74B5"/>
                <w:sz w:val="28"/>
                <w:szCs w:val="28"/>
              </w:rPr>
              <w:t>Povzetek in opis raziskovalnih podatkov</w:t>
            </w:r>
          </w:p>
        </w:tc>
      </w:tr>
      <w:tr w:rsidR="00373D15" w:rsidRPr="00EA0FE5" w14:paraId="183E3C7D" w14:textId="77777777" w:rsidTr="60F256E7">
        <w:tc>
          <w:tcPr>
            <w:tcW w:w="421" w:type="dxa"/>
          </w:tcPr>
          <w:p w14:paraId="13293122" w14:textId="77777777" w:rsidR="00373D15" w:rsidRPr="00EA0FE5" w:rsidRDefault="00373D15">
            <w:pPr>
              <w:rPr>
                <w:rFonts w:ascii="Calibri" w:hAnsi="Calibri"/>
                <w:b/>
              </w:rPr>
            </w:pPr>
            <w:r w:rsidRPr="00EA0FE5">
              <w:rPr>
                <w:rFonts w:ascii="Calibri" w:hAnsi="Calibri"/>
                <w:b/>
              </w:rPr>
              <w:t>1.1</w:t>
            </w:r>
          </w:p>
        </w:tc>
        <w:tc>
          <w:tcPr>
            <w:tcW w:w="2881" w:type="dxa"/>
          </w:tcPr>
          <w:p w14:paraId="2E4E8FD6" w14:textId="77777777" w:rsidR="00373D15" w:rsidRPr="00EA0FE5" w:rsidRDefault="00373D15">
            <w:pPr>
              <w:rPr>
                <w:rFonts w:ascii="Calibri" w:hAnsi="Calibri"/>
                <w:b/>
              </w:rPr>
            </w:pPr>
            <w:r w:rsidRPr="00EA0FE5">
              <w:rPr>
                <w:rFonts w:ascii="Calibri" w:hAnsi="Calibri"/>
                <w:b/>
              </w:rPr>
              <w:t>Ali boste pri projektu ponovno uporabili že obstoječe podatke predhodnih raziskav?</w:t>
            </w:r>
          </w:p>
        </w:tc>
        <w:tc>
          <w:tcPr>
            <w:tcW w:w="5760" w:type="dxa"/>
          </w:tcPr>
          <w:p w14:paraId="08EC5985" w14:textId="1E7EF30D" w:rsidR="00D90594" w:rsidRPr="00EA0FE5" w:rsidRDefault="00000000" w:rsidP="00D90594">
            <w:pPr>
              <w:rPr>
                <w:rFonts w:ascii="Calibri" w:hAnsi="Calibri"/>
              </w:rPr>
            </w:pPr>
            <w:sdt>
              <w:sdtPr>
                <w:rPr>
                  <w:rFonts w:ascii="Segoe UI Symbol" w:hAnsi="Segoe UI Symbol" w:cs="Segoe UI Symbol"/>
                </w:rPr>
                <w:id w:val="-1587687362"/>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D90594" w:rsidRPr="00EA0FE5">
              <w:rPr>
                <w:rFonts w:ascii="Calibri" w:hAnsi="Calibri"/>
              </w:rPr>
              <w:t xml:space="preserve"> Da</w:t>
            </w:r>
            <w:r w:rsidR="00D90594">
              <w:rPr>
                <w:rFonts w:ascii="Calibri" w:hAnsi="Calibri"/>
              </w:rPr>
              <w:t xml:space="preserve"> </w:t>
            </w:r>
          </w:p>
          <w:p w14:paraId="6E3304E0" w14:textId="37B402EC" w:rsidR="00D90594" w:rsidRDefault="00000000" w:rsidP="00D90594">
            <w:pPr>
              <w:rPr>
                <w:rFonts w:ascii="Calibri" w:hAnsi="Calibri"/>
              </w:rPr>
            </w:pPr>
            <w:sdt>
              <w:sdtPr>
                <w:rPr>
                  <w:rFonts w:ascii="Segoe UI Symbol" w:hAnsi="Segoe UI Symbol" w:cs="Segoe UI Symbol"/>
                </w:rPr>
                <w:id w:val="498086277"/>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D90594" w:rsidRPr="00EA0FE5">
              <w:rPr>
                <w:rFonts w:ascii="Calibri" w:hAnsi="Calibri"/>
              </w:rPr>
              <w:t xml:space="preserve"> Ne</w:t>
            </w:r>
          </w:p>
          <w:p w14:paraId="05559951" w14:textId="77777777" w:rsidR="00BC63BE" w:rsidRPr="00EA0FE5" w:rsidRDefault="00BC63BE" w:rsidP="00D90594">
            <w:pPr>
              <w:rPr>
                <w:rFonts w:ascii="Calibri" w:hAnsi="Calibri"/>
              </w:rPr>
            </w:pPr>
          </w:p>
          <w:p w14:paraId="2B4318AE" w14:textId="77777777" w:rsidR="00BC63BE" w:rsidRPr="00BC63BE" w:rsidRDefault="00BC63BE" w:rsidP="00BC63BE">
            <w:pPr>
              <w:pStyle w:val="Default"/>
              <w:rPr>
                <w:rFonts w:asciiTheme="minorHAnsi" w:hAnsiTheme="minorHAnsi" w:cstheme="minorHAnsi"/>
                <w:color w:val="A6A6A6"/>
                <w:sz w:val="18"/>
                <w:szCs w:val="18"/>
              </w:rPr>
            </w:pPr>
            <w:r w:rsidRPr="00BC63BE">
              <w:rPr>
                <w:rFonts w:asciiTheme="minorHAnsi" w:hAnsiTheme="minorHAnsi" w:cstheme="minorHAnsi"/>
                <w:color w:val="A6A6A6"/>
                <w:sz w:val="18"/>
                <w:szCs w:val="18"/>
              </w:rPr>
              <w:t>Če označite »Da«, navedite, katere podatke (npr. glede na določeno temo) boste ponovno uporabili in s kakšnim namenom.</w:t>
            </w:r>
          </w:p>
          <w:p w14:paraId="444615DD" w14:textId="3FE7660F" w:rsidR="00BC63BE" w:rsidRPr="00BC63BE" w:rsidRDefault="00BC63BE" w:rsidP="00BC63BE">
            <w:pPr>
              <w:pStyle w:val="Default"/>
              <w:rPr>
                <w:rFonts w:asciiTheme="minorHAnsi" w:hAnsiTheme="minorHAnsi" w:cstheme="minorHAnsi"/>
                <w:sz w:val="18"/>
                <w:szCs w:val="18"/>
              </w:rPr>
            </w:pPr>
            <w:r w:rsidRPr="00BC63BE">
              <w:rPr>
                <w:rFonts w:asciiTheme="minorHAnsi" w:hAnsiTheme="minorHAnsi" w:cstheme="minorHAnsi"/>
                <w:color w:val="A6A6A6"/>
                <w:sz w:val="18"/>
                <w:szCs w:val="18"/>
              </w:rPr>
              <w:t xml:space="preserve"> </w:t>
            </w:r>
          </w:p>
          <w:p w14:paraId="4196F79D" w14:textId="77777777" w:rsidR="00373D15" w:rsidRDefault="00BC63BE" w:rsidP="00BC63BE">
            <w:pPr>
              <w:rPr>
                <w:color w:val="A6A6A6"/>
                <w:sz w:val="18"/>
                <w:szCs w:val="18"/>
              </w:rPr>
            </w:pPr>
            <w:r w:rsidRPr="00BC63BE">
              <w:rPr>
                <w:rFonts w:asciiTheme="minorHAnsi" w:hAnsiTheme="minorHAnsi" w:cstheme="minorHAnsi"/>
                <w:color w:val="A6A6A6"/>
                <w:sz w:val="18"/>
                <w:szCs w:val="18"/>
              </w:rPr>
              <w:t>Če označite »Ne«, opišite, kakšne so ovire glede ponovne uporabe že obstoječih podatkov in kakšni so razlogi, da se za ponovno uporabo niste odločili.</w:t>
            </w:r>
            <w:r>
              <w:rPr>
                <w:color w:val="A6A6A6"/>
                <w:sz w:val="18"/>
                <w:szCs w:val="18"/>
              </w:rPr>
              <w:t xml:space="preserve"> </w:t>
            </w:r>
          </w:p>
          <w:p w14:paraId="1B31CA6B" w14:textId="77777777" w:rsidR="00224EB4" w:rsidRDefault="00224EB4" w:rsidP="00BC63BE">
            <w:pPr>
              <w:rPr>
                <w:color w:val="A6A6A6"/>
              </w:rPr>
            </w:pPr>
          </w:p>
          <w:p w14:paraId="59ED2BD6" w14:textId="77777777" w:rsidR="003908EB" w:rsidRPr="00872B06" w:rsidRDefault="003908EB" w:rsidP="003908EB">
            <w:pPr>
              <w:pStyle w:val="Default"/>
              <w:rPr>
                <w:rFonts w:asciiTheme="minorHAnsi" w:hAnsiTheme="minorHAnsi" w:cstheme="minorHAnsi"/>
                <w:b/>
                <w:bCs/>
                <w:color w:val="538135" w:themeColor="accent6" w:themeShade="BF"/>
                <w:sz w:val="18"/>
                <w:szCs w:val="18"/>
              </w:rPr>
            </w:pPr>
            <w:r w:rsidRPr="00872B06">
              <w:rPr>
                <w:rFonts w:asciiTheme="minorHAnsi" w:hAnsiTheme="minorHAnsi" w:cstheme="minorHAnsi"/>
                <w:b/>
                <w:bCs/>
                <w:color w:val="538135" w:themeColor="accent6" w:themeShade="BF"/>
                <w:sz w:val="18"/>
                <w:szCs w:val="18"/>
              </w:rPr>
              <w:t>NIB:</w:t>
            </w:r>
          </w:p>
          <w:p w14:paraId="31220119" w14:textId="77777777" w:rsidR="003908EB" w:rsidRPr="00E34DAA" w:rsidRDefault="003908EB"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Tu so mišljeni predvsem že objavljeni podatki, zbirke podatkov in podatki, povezani z objavami.</w:t>
            </w:r>
          </w:p>
          <w:p w14:paraId="41E8AF7C" w14:textId="77777777" w:rsidR="00501DA6" w:rsidRPr="003908EB" w:rsidRDefault="00501DA6" w:rsidP="003908EB">
            <w:pPr>
              <w:rPr>
                <w:rFonts w:asciiTheme="minorHAnsi" w:hAnsiTheme="minorHAnsi" w:cstheme="minorHAnsi"/>
                <w:color w:val="538135" w:themeColor="accent6" w:themeShade="BF"/>
                <w:sz w:val="18"/>
                <w:szCs w:val="18"/>
              </w:rPr>
            </w:pPr>
          </w:p>
          <w:p w14:paraId="0090F7B9" w14:textId="366DF5F8" w:rsidR="003908EB" w:rsidRPr="00E34DAA" w:rsidRDefault="003908EB" w:rsidP="484DEF20">
            <w:pPr>
              <w:rPr>
                <w:rFonts w:asciiTheme="minorHAnsi" w:hAnsiTheme="minorHAnsi" w:cstheme="minorBidi"/>
                <w:color w:val="538135" w:themeColor="accent6" w:themeShade="BF"/>
                <w:sz w:val="18"/>
                <w:szCs w:val="18"/>
              </w:rPr>
            </w:pPr>
            <w:r w:rsidRPr="484DEF20">
              <w:rPr>
                <w:rFonts w:asciiTheme="minorHAnsi" w:hAnsiTheme="minorHAnsi" w:cstheme="minorBidi"/>
                <w:color w:val="538135" w:themeColor="accent6" w:themeShade="BF"/>
                <w:sz w:val="18"/>
                <w:szCs w:val="18"/>
              </w:rPr>
              <w:t xml:space="preserve">Primer: </w:t>
            </w:r>
            <w:proofErr w:type="spellStart"/>
            <w:r w:rsidRPr="484DEF20">
              <w:rPr>
                <w:rFonts w:asciiTheme="minorHAnsi" w:hAnsiTheme="minorHAnsi" w:cstheme="minorBidi"/>
                <w:color w:val="538135" w:themeColor="accent6" w:themeShade="BF"/>
                <w:sz w:val="18"/>
                <w:szCs w:val="18"/>
              </w:rPr>
              <w:t>nukleotidne</w:t>
            </w:r>
            <w:proofErr w:type="spellEnd"/>
            <w:r w:rsidRPr="484DEF20">
              <w:rPr>
                <w:rFonts w:asciiTheme="minorHAnsi" w:hAnsiTheme="minorHAnsi" w:cstheme="minorBidi"/>
                <w:color w:val="538135" w:themeColor="accent6" w:themeShade="BF"/>
                <w:sz w:val="18"/>
                <w:szCs w:val="18"/>
              </w:rPr>
              <w:t xml:space="preserve"> sekvence pridobljene iz ENA ali </w:t>
            </w:r>
            <w:proofErr w:type="spellStart"/>
            <w:r w:rsidRPr="484DEF20">
              <w:rPr>
                <w:rFonts w:asciiTheme="minorHAnsi" w:hAnsiTheme="minorHAnsi" w:cstheme="minorBidi"/>
                <w:color w:val="538135" w:themeColor="accent6" w:themeShade="BF"/>
                <w:sz w:val="18"/>
                <w:szCs w:val="18"/>
              </w:rPr>
              <w:t>GenBank</w:t>
            </w:r>
            <w:proofErr w:type="spellEnd"/>
            <w:r w:rsidRPr="484DEF20">
              <w:rPr>
                <w:rFonts w:asciiTheme="minorHAnsi" w:hAnsiTheme="minorHAnsi" w:cstheme="minorBidi"/>
                <w:color w:val="538135" w:themeColor="accent6" w:themeShade="BF"/>
                <w:sz w:val="18"/>
                <w:szCs w:val="18"/>
              </w:rPr>
              <w:t xml:space="preserve">, ki jih uporabimo za primerjavo z rezultati našega </w:t>
            </w:r>
            <w:proofErr w:type="spellStart"/>
            <w:r w:rsidRPr="484DEF20">
              <w:rPr>
                <w:rFonts w:asciiTheme="minorHAnsi" w:hAnsiTheme="minorHAnsi" w:cstheme="minorBidi"/>
                <w:color w:val="538135" w:themeColor="accent6" w:themeShade="BF"/>
                <w:sz w:val="18"/>
                <w:szCs w:val="18"/>
              </w:rPr>
              <w:t>sekvenciranja</w:t>
            </w:r>
            <w:proofErr w:type="spellEnd"/>
            <w:r w:rsidRPr="484DEF20">
              <w:rPr>
                <w:rFonts w:asciiTheme="minorHAnsi" w:hAnsiTheme="minorHAnsi" w:cstheme="minorBidi"/>
                <w:color w:val="538135" w:themeColor="accent6" w:themeShade="BF"/>
                <w:sz w:val="18"/>
                <w:szCs w:val="18"/>
              </w:rPr>
              <w:t xml:space="preserve"> (v tem primeru vpišite uporabljene </w:t>
            </w:r>
            <w:proofErr w:type="spellStart"/>
            <w:r w:rsidRPr="484DEF20">
              <w:rPr>
                <w:rFonts w:asciiTheme="minorHAnsi" w:hAnsiTheme="minorHAnsi" w:cstheme="minorBidi"/>
                <w:color w:val="538135" w:themeColor="accent6" w:themeShade="BF"/>
                <w:sz w:val="18"/>
                <w:szCs w:val="18"/>
              </w:rPr>
              <w:t>Accession</w:t>
            </w:r>
            <w:proofErr w:type="spellEnd"/>
            <w:r w:rsidRPr="484DEF20">
              <w:rPr>
                <w:rFonts w:asciiTheme="minorHAnsi" w:hAnsiTheme="minorHAnsi" w:cstheme="minorBidi"/>
                <w:color w:val="538135" w:themeColor="accent6" w:themeShade="BF"/>
                <w:sz w:val="18"/>
                <w:szCs w:val="18"/>
              </w:rPr>
              <w:t xml:space="preserve"> no.) in format (npr. </w:t>
            </w:r>
            <w:r w:rsidR="478FAD4B" w:rsidRPr="484DEF20">
              <w:rPr>
                <w:rFonts w:asciiTheme="minorHAnsi" w:hAnsiTheme="minorHAnsi" w:cstheme="minorBidi"/>
                <w:color w:val="538135" w:themeColor="accent6" w:themeShade="BF"/>
                <w:sz w:val="18"/>
                <w:szCs w:val="18"/>
              </w:rPr>
              <w:t>FASTA</w:t>
            </w:r>
            <w:r w:rsidRPr="484DEF20">
              <w:rPr>
                <w:rFonts w:asciiTheme="minorHAnsi" w:hAnsiTheme="minorHAnsi" w:cstheme="minorBidi"/>
                <w:color w:val="538135" w:themeColor="accent6" w:themeShade="BF"/>
                <w:sz w:val="18"/>
                <w:szCs w:val="18"/>
              </w:rPr>
              <w:t>).</w:t>
            </w:r>
          </w:p>
          <w:p w14:paraId="4DCCAA93" w14:textId="77777777" w:rsidR="00FF4338" w:rsidRPr="003908EB" w:rsidRDefault="00FF4338" w:rsidP="003908EB">
            <w:pPr>
              <w:rPr>
                <w:rFonts w:asciiTheme="minorHAnsi" w:hAnsiTheme="minorHAnsi" w:cstheme="minorHAnsi"/>
                <w:color w:val="538135" w:themeColor="accent6" w:themeShade="BF"/>
                <w:sz w:val="18"/>
                <w:szCs w:val="18"/>
              </w:rPr>
            </w:pPr>
          </w:p>
          <w:p w14:paraId="547C2D4D" w14:textId="77777777" w:rsidR="003908EB" w:rsidRDefault="003908EB"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V kolikor boste tekom projekta uporabili več različnih vrst podatkov, jih lahko navedete tudi v obliki tabele (oz. glej točko 1.2):</w:t>
            </w:r>
          </w:p>
          <w:p w14:paraId="28182072" w14:textId="77777777" w:rsidR="006C3B24" w:rsidRPr="00E34DAA" w:rsidRDefault="006C3B24" w:rsidP="003908EB">
            <w:pPr>
              <w:rPr>
                <w:rFonts w:asciiTheme="minorHAnsi" w:hAnsiTheme="minorHAnsi" w:cstheme="minorHAnsi"/>
                <w:color w:val="538135" w:themeColor="accent6" w:themeShade="BF"/>
                <w:sz w:val="18"/>
                <w:szCs w:val="18"/>
              </w:rPr>
            </w:pPr>
          </w:p>
          <w:tbl>
            <w:tblPr>
              <w:tblStyle w:val="TableGrid"/>
              <w:tblW w:w="0" w:type="auto"/>
              <w:tblLook w:val="04A0" w:firstRow="1" w:lastRow="0" w:firstColumn="1" w:lastColumn="0" w:noHBand="0" w:noVBand="1"/>
            </w:tblPr>
            <w:tblGrid>
              <w:gridCol w:w="1377"/>
              <w:gridCol w:w="1376"/>
              <w:gridCol w:w="1375"/>
              <w:gridCol w:w="1377"/>
            </w:tblGrid>
            <w:tr w:rsidR="00F212C2" w14:paraId="327FCABC" w14:textId="77777777" w:rsidTr="484DEF20">
              <w:tc>
                <w:tcPr>
                  <w:tcW w:w="1379" w:type="dxa"/>
                </w:tcPr>
                <w:p w14:paraId="760A3B1D" w14:textId="08388006" w:rsidR="00F212C2" w:rsidRDefault="00F212C2"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Vrsta pod.</w:t>
                  </w:r>
                </w:p>
              </w:tc>
              <w:tc>
                <w:tcPr>
                  <w:tcW w:w="1380" w:type="dxa"/>
                </w:tcPr>
                <w:p w14:paraId="018AC246" w14:textId="7167FC39" w:rsidR="00F212C2" w:rsidRDefault="00F212C2"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Vir</w:t>
                  </w:r>
                </w:p>
              </w:tc>
              <w:tc>
                <w:tcPr>
                  <w:tcW w:w="1380" w:type="dxa"/>
                </w:tcPr>
                <w:p w14:paraId="434B98EC" w14:textId="312AA49F" w:rsidR="00F212C2" w:rsidRDefault="00F212C2"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Format</w:t>
                  </w:r>
                </w:p>
              </w:tc>
              <w:tc>
                <w:tcPr>
                  <w:tcW w:w="1380" w:type="dxa"/>
                </w:tcPr>
                <w:p w14:paraId="463676FE" w14:textId="7D819AE7" w:rsidR="00F212C2" w:rsidRDefault="00F212C2"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PID</w:t>
                  </w:r>
                </w:p>
              </w:tc>
            </w:tr>
            <w:tr w:rsidR="00F212C2" w14:paraId="1E35817A" w14:textId="77777777" w:rsidTr="484DEF20">
              <w:tc>
                <w:tcPr>
                  <w:tcW w:w="1379" w:type="dxa"/>
                </w:tcPr>
                <w:p w14:paraId="7FA015EB" w14:textId="22144884" w:rsidR="00F212C2" w:rsidRPr="003908EB" w:rsidRDefault="00F212C2" w:rsidP="003908EB">
                  <w:pPr>
                    <w:rPr>
                      <w:rFonts w:asciiTheme="minorHAnsi" w:hAnsiTheme="minorHAnsi" w:cstheme="minorHAnsi"/>
                      <w:color w:val="538135" w:themeColor="accent6" w:themeShade="BF"/>
                      <w:sz w:val="18"/>
                      <w:szCs w:val="18"/>
                    </w:rPr>
                  </w:pPr>
                  <w:proofErr w:type="spellStart"/>
                  <w:r w:rsidRPr="003908EB">
                    <w:rPr>
                      <w:rFonts w:asciiTheme="minorHAnsi" w:hAnsiTheme="minorHAnsi" w:cstheme="minorHAnsi"/>
                      <w:color w:val="538135" w:themeColor="accent6" w:themeShade="BF"/>
                      <w:sz w:val="18"/>
                      <w:szCs w:val="18"/>
                    </w:rPr>
                    <w:t>Nukleotidne</w:t>
                  </w:r>
                  <w:proofErr w:type="spellEnd"/>
                  <w:r w:rsidRPr="003908EB">
                    <w:rPr>
                      <w:rFonts w:asciiTheme="minorHAnsi" w:hAnsiTheme="minorHAnsi" w:cstheme="minorHAnsi"/>
                      <w:color w:val="538135" w:themeColor="accent6" w:themeShade="BF"/>
                      <w:sz w:val="18"/>
                      <w:szCs w:val="18"/>
                    </w:rPr>
                    <w:t xml:space="preserve"> sekvence</w:t>
                  </w:r>
                </w:p>
              </w:tc>
              <w:tc>
                <w:tcPr>
                  <w:tcW w:w="1380" w:type="dxa"/>
                </w:tcPr>
                <w:p w14:paraId="3B75CDDC" w14:textId="0245B711" w:rsidR="00F212C2" w:rsidRPr="003908EB" w:rsidRDefault="55CEE1C1" w:rsidP="484DEF20">
                  <w:pPr>
                    <w:rPr>
                      <w:rFonts w:asciiTheme="minorHAnsi" w:hAnsiTheme="minorHAnsi" w:cstheme="minorBidi"/>
                      <w:color w:val="538135" w:themeColor="accent6" w:themeShade="BF"/>
                      <w:sz w:val="18"/>
                      <w:szCs w:val="18"/>
                    </w:rPr>
                  </w:pPr>
                  <w:proofErr w:type="spellStart"/>
                  <w:r w:rsidRPr="484DEF20">
                    <w:rPr>
                      <w:rFonts w:asciiTheme="minorHAnsi" w:hAnsiTheme="minorHAnsi" w:cstheme="minorBidi"/>
                      <w:color w:val="538135" w:themeColor="accent6" w:themeShade="BF"/>
                      <w:sz w:val="18"/>
                      <w:szCs w:val="18"/>
                    </w:rPr>
                    <w:t>GenBank</w:t>
                  </w:r>
                  <w:proofErr w:type="spellEnd"/>
                </w:p>
              </w:tc>
              <w:tc>
                <w:tcPr>
                  <w:tcW w:w="1380" w:type="dxa"/>
                </w:tcPr>
                <w:p w14:paraId="31674392" w14:textId="33C86C14" w:rsidR="00F212C2" w:rsidRPr="003908EB" w:rsidRDefault="00F212C2"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FASTA</w:t>
                  </w:r>
                </w:p>
              </w:tc>
              <w:tc>
                <w:tcPr>
                  <w:tcW w:w="1380" w:type="dxa"/>
                </w:tcPr>
                <w:p w14:paraId="6197F8ED" w14:textId="04C3B4B1" w:rsidR="00F212C2" w:rsidRPr="003908EB" w:rsidRDefault="00F212C2"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YOL086C</w:t>
                  </w:r>
                  <w:r w:rsidR="00796D75">
                    <w:rPr>
                      <w:rFonts w:asciiTheme="minorHAnsi" w:hAnsiTheme="minorHAnsi" w:cstheme="minorHAnsi"/>
                      <w:color w:val="538135" w:themeColor="accent6" w:themeShade="BF"/>
                      <w:sz w:val="18"/>
                      <w:szCs w:val="18"/>
                    </w:rPr>
                    <w:t>, …</w:t>
                  </w:r>
                </w:p>
              </w:tc>
            </w:tr>
            <w:tr w:rsidR="00677FBE" w14:paraId="7868B3EA" w14:textId="77777777" w:rsidTr="484DEF20">
              <w:tc>
                <w:tcPr>
                  <w:tcW w:w="1379" w:type="dxa"/>
                </w:tcPr>
                <w:p w14:paraId="46F11EA4" w14:textId="2A3302AF" w:rsidR="00677FBE" w:rsidRPr="003908EB" w:rsidRDefault="00796D75" w:rsidP="003908EB">
                  <w:pPr>
                    <w:rPr>
                      <w:rFonts w:asciiTheme="minorHAnsi" w:hAnsiTheme="minorHAnsi" w:cstheme="minorHAnsi"/>
                      <w:color w:val="538135" w:themeColor="accent6" w:themeShade="BF"/>
                      <w:sz w:val="18"/>
                      <w:szCs w:val="18"/>
                    </w:rPr>
                  </w:pPr>
                  <w:r>
                    <w:rPr>
                      <w:rFonts w:asciiTheme="minorHAnsi" w:hAnsiTheme="minorHAnsi" w:cstheme="minorHAnsi"/>
                      <w:color w:val="538135" w:themeColor="accent6" w:themeShade="BF"/>
                      <w:sz w:val="18"/>
                      <w:szCs w:val="18"/>
                    </w:rPr>
                    <w:t>…</w:t>
                  </w:r>
                </w:p>
              </w:tc>
              <w:tc>
                <w:tcPr>
                  <w:tcW w:w="1380" w:type="dxa"/>
                </w:tcPr>
                <w:p w14:paraId="2B315EF5" w14:textId="6155A6A9" w:rsidR="00677FBE" w:rsidRPr="003908EB" w:rsidRDefault="00796D75" w:rsidP="003908EB">
                  <w:pPr>
                    <w:rPr>
                      <w:rFonts w:asciiTheme="minorHAnsi" w:hAnsiTheme="minorHAnsi" w:cstheme="minorHAnsi"/>
                      <w:color w:val="538135" w:themeColor="accent6" w:themeShade="BF"/>
                      <w:sz w:val="18"/>
                      <w:szCs w:val="18"/>
                    </w:rPr>
                  </w:pPr>
                  <w:r>
                    <w:rPr>
                      <w:rFonts w:asciiTheme="minorHAnsi" w:hAnsiTheme="minorHAnsi" w:cstheme="minorHAnsi"/>
                      <w:color w:val="538135" w:themeColor="accent6" w:themeShade="BF"/>
                      <w:sz w:val="18"/>
                      <w:szCs w:val="18"/>
                    </w:rPr>
                    <w:t>…</w:t>
                  </w:r>
                </w:p>
              </w:tc>
              <w:tc>
                <w:tcPr>
                  <w:tcW w:w="1380" w:type="dxa"/>
                </w:tcPr>
                <w:p w14:paraId="2014ADA1" w14:textId="054C7137" w:rsidR="00677FBE" w:rsidRPr="003908EB" w:rsidRDefault="00796D75" w:rsidP="003908EB">
                  <w:pPr>
                    <w:rPr>
                      <w:rFonts w:asciiTheme="minorHAnsi" w:hAnsiTheme="minorHAnsi" w:cstheme="minorHAnsi"/>
                      <w:color w:val="538135" w:themeColor="accent6" w:themeShade="BF"/>
                      <w:sz w:val="18"/>
                      <w:szCs w:val="18"/>
                    </w:rPr>
                  </w:pPr>
                  <w:r>
                    <w:rPr>
                      <w:rFonts w:asciiTheme="minorHAnsi" w:hAnsiTheme="minorHAnsi" w:cstheme="minorHAnsi"/>
                      <w:color w:val="538135" w:themeColor="accent6" w:themeShade="BF"/>
                      <w:sz w:val="18"/>
                      <w:szCs w:val="18"/>
                    </w:rPr>
                    <w:t>…</w:t>
                  </w:r>
                </w:p>
              </w:tc>
              <w:tc>
                <w:tcPr>
                  <w:tcW w:w="1380" w:type="dxa"/>
                </w:tcPr>
                <w:p w14:paraId="5455BE0C" w14:textId="18CD704C" w:rsidR="00677FBE" w:rsidRPr="003908EB" w:rsidRDefault="00796D75" w:rsidP="003908EB">
                  <w:pPr>
                    <w:rPr>
                      <w:rFonts w:asciiTheme="minorHAnsi" w:hAnsiTheme="minorHAnsi" w:cstheme="minorHAnsi"/>
                      <w:color w:val="538135" w:themeColor="accent6" w:themeShade="BF"/>
                      <w:sz w:val="18"/>
                      <w:szCs w:val="18"/>
                    </w:rPr>
                  </w:pPr>
                  <w:r>
                    <w:rPr>
                      <w:rFonts w:asciiTheme="minorHAnsi" w:hAnsiTheme="minorHAnsi" w:cstheme="minorHAnsi"/>
                      <w:color w:val="538135" w:themeColor="accent6" w:themeShade="BF"/>
                      <w:sz w:val="18"/>
                      <w:szCs w:val="18"/>
                    </w:rPr>
                    <w:t>…</w:t>
                  </w:r>
                </w:p>
              </w:tc>
            </w:tr>
          </w:tbl>
          <w:p w14:paraId="5C5FF5B1" w14:textId="77777777" w:rsidR="00FF4338" w:rsidRPr="00E34DAA" w:rsidRDefault="00FF4338" w:rsidP="003908EB">
            <w:pPr>
              <w:rPr>
                <w:rFonts w:asciiTheme="minorHAnsi" w:hAnsiTheme="minorHAnsi" w:cstheme="minorHAnsi"/>
                <w:color w:val="538135" w:themeColor="accent6" w:themeShade="BF"/>
                <w:sz w:val="18"/>
                <w:szCs w:val="18"/>
              </w:rPr>
            </w:pPr>
          </w:p>
          <w:p w14:paraId="6F5A9BA9" w14:textId="3006A399" w:rsidR="006E0412" w:rsidRDefault="003908EB" w:rsidP="003908EB">
            <w:pPr>
              <w:rPr>
                <w:rFonts w:asciiTheme="minorHAnsi" w:hAnsiTheme="minorHAnsi" w:cstheme="minorHAnsi"/>
                <w:color w:val="538135" w:themeColor="accent6" w:themeShade="BF"/>
                <w:sz w:val="18"/>
                <w:szCs w:val="18"/>
              </w:rPr>
            </w:pPr>
            <w:r w:rsidRPr="003908EB">
              <w:rPr>
                <w:rFonts w:asciiTheme="minorHAnsi" w:hAnsiTheme="minorHAnsi" w:cstheme="minorHAnsi"/>
                <w:color w:val="538135" w:themeColor="accent6" w:themeShade="BF"/>
                <w:sz w:val="18"/>
                <w:szCs w:val="18"/>
              </w:rPr>
              <w:t>Najverjetneje v verziji v1.0 še ne bo povsem znan obseg podatkov, ki jih boste uporabili tekom raziskave. V tem primeru opišite podatke oz. tip podatkov za katere že veste, da jih boste uporabili in obrazložitev</w:t>
            </w:r>
            <w:r w:rsidR="006E0412">
              <w:rPr>
                <w:rFonts w:asciiTheme="minorHAnsi" w:hAnsiTheme="minorHAnsi" w:cstheme="minorHAnsi"/>
                <w:color w:val="538135" w:themeColor="accent6" w:themeShade="BF"/>
                <w:sz w:val="18"/>
                <w:szCs w:val="18"/>
              </w:rPr>
              <w:t>.</w:t>
            </w:r>
          </w:p>
          <w:p w14:paraId="1BAA8ABC" w14:textId="77777777" w:rsidR="006E0412" w:rsidRDefault="006E0412" w:rsidP="003908EB">
            <w:pPr>
              <w:rPr>
                <w:rFonts w:asciiTheme="minorHAnsi" w:hAnsiTheme="minorHAnsi" w:cstheme="minorHAnsi"/>
                <w:color w:val="538135" w:themeColor="accent6" w:themeShade="BF"/>
                <w:sz w:val="18"/>
                <w:szCs w:val="18"/>
              </w:rPr>
            </w:pPr>
          </w:p>
          <w:p w14:paraId="7CEBC128" w14:textId="0325EA72" w:rsidR="006E0412" w:rsidRDefault="006E0412" w:rsidP="003908EB">
            <w:pPr>
              <w:rPr>
                <w:rFonts w:asciiTheme="minorHAnsi" w:hAnsiTheme="minorHAnsi" w:cstheme="minorHAnsi"/>
                <w:color w:val="538135" w:themeColor="accent6" w:themeShade="BF"/>
                <w:sz w:val="18"/>
                <w:szCs w:val="18"/>
              </w:rPr>
            </w:pPr>
            <w:r>
              <w:rPr>
                <w:rFonts w:asciiTheme="minorHAnsi" w:hAnsiTheme="minorHAnsi" w:cstheme="minorHAnsi"/>
                <w:color w:val="538135" w:themeColor="accent6" w:themeShade="BF"/>
                <w:sz w:val="18"/>
                <w:szCs w:val="18"/>
              </w:rPr>
              <w:t>Primer:</w:t>
            </w:r>
          </w:p>
          <w:p w14:paraId="1C3C7F84" w14:textId="54443C11" w:rsidR="003908EB" w:rsidRDefault="003908EB" w:rsidP="484DEF20">
            <w:pPr>
              <w:rPr>
                <w:rFonts w:asciiTheme="minorHAnsi" w:hAnsiTheme="minorHAnsi" w:cstheme="minorBidi"/>
                <w:color w:val="538135" w:themeColor="accent6" w:themeShade="BF"/>
                <w:sz w:val="18"/>
                <w:szCs w:val="18"/>
              </w:rPr>
            </w:pPr>
            <w:r w:rsidRPr="484DEF20">
              <w:rPr>
                <w:rFonts w:asciiTheme="minorHAnsi" w:hAnsiTheme="minorHAnsi" w:cstheme="minorBidi"/>
                <w:color w:val="538135" w:themeColor="accent6" w:themeShade="BF"/>
                <w:sz w:val="18"/>
                <w:szCs w:val="18"/>
              </w:rPr>
              <w:t xml:space="preserve">V raziskavi bomo pridobili in ponovno uporabili obstoječe podatke </w:t>
            </w:r>
            <w:proofErr w:type="spellStart"/>
            <w:r w:rsidRPr="484DEF20">
              <w:rPr>
                <w:rFonts w:asciiTheme="minorHAnsi" w:hAnsiTheme="minorHAnsi" w:cstheme="minorBidi"/>
                <w:color w:val="538135" w:themeColor="accent6" w:themeShade="BF"/>
                <w:sz w:val="18"/>
                <w:szCs w:val="18"/>
              </w:rPr>
              <w:t>nukleotidnih</w:t>
            </w:r>
            <w:proofErr w:type="spellEnd"/>
            <w:r w:rsidRPr="484DEF20">
              <w:rPr>
                <w:rFonts w:asciiTheme="minorHAnsi" w:hAnsiTheme="minorHAnsi" w:cstheme="minorBidi"/>
                <w:color w:val="538135" w:themeColor="accent6" w:themeShade="BF"/>
                <w:sz w:val="18"/>
                <w:szCs w:val="18"/>
              </w:rPr>
              <w:t xml:space="preserve"> sekvenc [organizem] pridobljenih iz </w:t>
            </w:r>
            <w:proofErr w:type="spellStart"/>
            <w:r w:rsidRPr="484DEF20">
              <w:rPr>
                <w:rFonts w:asciiTheme="minorHAnsi" w:hAnsiTheme="minorHAnsi" w:cstheme="minorBidi"/>
                <w:color w:val="538135" w:themeColor="accent6" w:themeShade="BF"/>
                <w:sz w:val="18"/>
                <w:szCs w:val="18"/>
              </w:rPr>
              <w:t>repozitorijev</w:t>
            </w:r>
            <w:proofErr w:type="spellEnd"/>
            <w:r w:rsidRPr="484DEF20">
              <w:rPr>
                <w:rFonts w:asciiTheme="minorHAnsi" w:hAnsiTheme="minorHAnsi" w:cstheme="minorBidi"/>
                <w:color w:val="538135" w:themeColor="accent6" w:themeShade="BF"/>
                <w:sz w:val="18"/>
                <w:szCs w:val="18"/>
              </w:rPr>
              <w:t xml:space="preserve"> [npr. ENA / </w:t>
            </w:r>
            <w:proofErr w:type="spellStart"/>
            <w:r w:rsidRPr="484DEF20">
              <w:rPr>
                <w:rFonts w:asciiTheme="minorHAnsi" w:hAnsiTheme="minorHAnsi" w:cstheme="minorBidi"/>
                <w:color w:val="538135" w:themeColor="accent6" w:themeShade="BF"/>
                <w:sz w:val="18"/>
                <w:szCs w:val="18"/>
              </w:rPr>
              <w:t>GenBank</w:t>
            </w:r>
            <w:proofErr w:type="spellEnd"/>
            <w:r w:rsidRPr="484DEF20">
              <w:rPr>
                <w:rFonts w:asciiTheme="minorHAnsi" w:hAnsiTheme="minorHAnsi" w:cstheme="minorBidi"/>
                <w:color w:val="538135" w:themeColor="accent6" w:themeShade="BF"/>
                <w:sz w:val="18"/>
                <w:szCs w:val="18"/>
              </w:rPr>
              <w:t xml:space="preserve">] v formatu [npr. </w:t>
            </w:r>
            <w:r w:rsidR="70B7E0CE" w:rsidRPr="484DEF20">
              <w:rPr>
                <w:rFonts w:asciiTheme="minorHAnsi" w:hAnsiTheme="minorHAnsi" w:cstheme="minorBidi"/>
                <w:color w:val="538135" w:themeColor="accent6" w:themeShade="BF"/>
                <w:sz w:val="18"/>
                <w:szCs w:val="18"/>
              </w:rPr>
              <w:t>FASTA</w:t>
            </w:r>
            <w:r w:rsidRPr="484DEF20">
              <w:rPr>
                <w:rFonts w:asciiTheme="minorHAnsi" w:hAnsiTheme="minorHAnsi" w:cstheme="minorBidi"/>
                <w:color w:val="538135" w:themeColor="accent6" w:themeShade="BF"/>
                <w:sz w:val="18"/>
                <w:szCs w:val="18"/>
              </w:rPr>
              <w:t>]. Obseg podatkov, ki jih bomo ponovno uporabili tekom raziskave še ni znan in bo objavljen skladno s potekom raziskave v sledečih verzijah NRRP.</w:t>
            </w:r>
          </w:p>
          <w:p w14:paraId="499FA0FB" w14:textId="77777777" w:rsidR="002D6A6B" w:rsidRDefault="002D6A6B" w:rsidP="003908EB">
            <w:pPr>
              <w:rPr>
                <w:rFonts w:asciiTheme="minorHAnsi" w:hAnsiTheme="minorHAnsi" w:cstheme="minorHAnsi"/>
                <w:color w:val="538135" w:themeColor="accent6" w:themeShade="BF"/>
                <w:sz w:val="18"/>
                <w:szCs w:val="18"/>
              </w:rPr>
            </w:pPr>
          </w:p>
          <w:p w14:paraId="3216300D" w14:textId="4B6901CC" w:rsidR="00224EB4" w:rsidRPr="00F7702C" w:rsidRDefault="0D13A809" w:rsidP="00BC63BE">
            <w:pPr>
              <w:rPr>
                <w:rFonts w:ascii="Calibri" w:hAnsi="Calibri"/>
              </w:rPr>
            </w:pPr>
            <w:r w:rsidRPr="484DEF20">
              <w:rPr>
                <w:rFonts w:asciiTheme="minorHAnsi" w:hAnsiTheme="minorHAnsi" w:cstheme="minorBidi"/>
                <w:color w:val="538135" w:themeColor="accent6" w:themeShade="BF"/>
                <w:sz w:val="18"/>
                <w:szCs w:val="18"/>
              </w:rPr>
              <w:t>Namesto vpisovanja identifikatorjev sekundarnih podatkov (</w:t>
            </w:r>
            <w:r w:rsidR="4CAD4083" w:rsidRPr="484DEF20">
              <w:rPr>
                <w:rFonts w:asciiTheme="minorHAnsi" w:hAnsiTheme="minorHAnsi" w:cstheme="minorBidi"/>
                <w:color w:val="538135" w:themeColor="accent6" w:themeShade="BF"/>
                <w:sz w:val="18"/>
                <w:szCs w:val="18"/>
              </w:rPr>
              <w:t>DOI</w:t>
            </w:r>
            <w:r w:rsidRPr="484DEF20">
              <w:rPr>
                <w:rFonts w:asciiTheme="minorHAnsi" w:hAnsiTheme="minorHAnsi" w:cstheme="minorBidi"/>
                <w:color w:val="538135" w:themeColor="accent6" w:themeShade="BF"/>
                <w:sz w:val="18"/>
                <w:szCs w:val="18"/>
              </w:rPr>
              <w:t xml:space="preserve">, </w:t>
            </w:r>
            <w:proofErr w:type="spellStart"/>
            <w:r w:rsidR="1BA1A127" w:rsidRPr="484DEF20">
              <w:rPr>
                <w:rFonts w:asciiTheme="minorHAnsi" w:hAnsiTheme="minorHAnsi" w:cstheme="minorBidi"/>
                <w:color w:val="538135" w:themeColor="accent6" w:themeShade="BF"/>
                <w:sz w:val="18"/>
                <w:szCs w:val="18"/>
              </w:rPr>
              <w:t>A</w:t>
            </w:r>
            <w:r w:rsidRPr="484DEF20">
              <w:rPr>
                <w:rFonts w:asciiTheme="minorHAnsi" w:hAnsiTheme="minorHAnsi" w:cstheme="minorBidi"/>
                <w:color w:val="538135" w:themeColor="accent6" w:themeShade="BF"/>
                <w:sz w:val="18"/>
                <w:szCs w:val="18"/>
              </w:rPr>
              <w:t>ccession</w:t>
            </w:r>
            <w:proofErr w:type="spellEnd"/>
            <w:r w:rsidRPr="484DEF20">
              <w:rPr>
                <w:rFonts w:asciiTheme="minorHAnsi" w:hAnsiTheme="minorHAnsi" w:cstheme="minorBidi"/>
                <w:color w:val="538135" w:themeColor="accent6" w:themeShade="BF"/>
                <w:sz w:val="18"/>
                <w:szCs w:val="18"/>
              </w:rPr>
              <w:t xml:space="preserve"> </w:t>
            </w:r>
            <w:proofErr w:type="spellStart"/>
            <w:r w:rsidRPr="484DEF20">
              <w:rPr>
                <w:rFonts w:asciiTheme="minorHAnsi" w:hAnsiTheme="minorHAnsi" w:cstheme="minorBidi"/>
                <w:color w:val="538135" w:themeColor="accent6" w:themeShade="BF"/>
                <w:sz w:val="18"/>
                <w:szCs w:val="18"/>
              </w:rPr>
              <w:t>number</w:t>
            </w:r>
            <w:proofErr w:type="spellEnd"/>
            <w:r w:rsidRPr="484DEF20">
              <w:rPr>
                <w:rFonts w:asciiTheme="minorHAnsi" w:hAnsiTheme="minorHAnsi" w:cstheme="minorBidi"/>
                <w:color w:val="538135" w:themeColor="accent6" w:themeShade="BF"/>
                <w:sz w:val="18"/>
                <w:szCs w:val="18"/>
              </w:rPr>
              <w:t xml:space="preserve">, ...) lahko </w:t>
            </w:r>
            <w:r w:rsidR="3645BD5F" w:rsidRPr="484DEF20">
              <w:rPr>
                <w:rFonts w:asciiTheme="minorHAnsi" w:hAnsiTheme="minorHAnsi" w:cstheme="minorBidi"/>
                <w:color w:val="538135" w:themeColor="accent6" w:themeShade="BF"/>
                <w:sz w:val="18"/>
                <w:szCs w:val="18"/>
              </w:rPr>
              <w:t>identifikatorje shranite v obliki seznama in jih priložite ločeno, v tem polju pa se sklicujete na prilogo.</w:t>
            </w:r>
          </w:p>
        </w:tc>
      </w:tr>
      <w:tr w:rsidR="00373D15" w:rsidRPr="00EA0FE5" w14:paraId="56D73227" w14:textId="77777777" w:rsidTr="60F256E7">
        <w:tc>
          <w:tcPr>
            <w:tcW w:w="421" w:type="dxa"/>
          </w:tcPr>
          <w:p w14:paraId="26A3521E" w14:textId="77777777" w:rsidR="00373D15" w:rsidRPr="00EA0FE5" w:rsidRDefault="00373D15">
            <w:pPr>
              <w:rPr>
                <w:rFonts w:ascii="Calibri" w:hAnsi="Calibri"/>
                <w:b/>
              </w:rPr>
            </w:pPr>
            <w:r w:rsidRPr="00EA0FE5">
              <w:rPr>
                <w:rFonts w:ascii="Calibri" w:hAnsi="Calibri"/>
                <w:b/>
              </w:rPr>
              <w:t>1.2</w:t>
            </w:r>
          </w:p>
        </w:tc>
        <w:tc>
          <w:tcPr>
            <w:tcW w:w="2881" w:type="dxa"/>
          </w:tcPr>
          <w:p w14:paraId="6292000B" w14:textId="77777777" w:rsidR="00373D15" w:rsidRPr="00EA0FE5" w:rsidRDefault="00373D15">
            <w:pPr>
              <w:rPr>
                <w:rFonts w:ascii="Calibri" w:hAnsi="Calibri"/>
                <w:b/>
              </w:rPr>
            </w:pPr>
            <w:r w:rsidRPr="00EA0FE5">
              <w:rPr>
                <w:rFonts w:ascii="Calibri" w:hAnsi="Calibri"/>
                <w:b/>
              </w:rPr>
              <w:t>Katere vrste podatkov boste ustvarili oz. ponovno uporabili in v katerih formatih bodo shranjeni?</w:t>
            </w:r>
          </w:p>
        </w:tc>
        <w:tc>
          <w:tcPr>
            <w:tcW w:w="5760" w:type="dxa"/>
          </w:tcPr>
          <w:p w14:paraId="186414BC" w14:textId="77777777" w:rsidR="00373D15" w:rsidRDefault="00373D15">
            <w:pPr>
              <w:textAlignment w:val="baseline"/>
              <w:rPr>
                <w:rFonts w:asciiTheme="minorHAnsi" w:hAnsiTheme="minorHAnsi" w:cstheme="minorHAnsi"/>
                <w:color w:val="A6A6A6"/>
                <w:lang w:eastAsia="sl-SI"/>
              </w:rPr>
            </w:pPr>
          </w:p>
          <w:p w14:paraId="4A6ECD8F" w14:textId="08070295" w:rsidR="006512CE" w:rsidRDefault="006512CE" w:rsidP="00D90594">
            <w:pPr>
              <w:pStyle w:val="Default"/>
              <w:rPr>
                <w:rFonts w:asciiTheme="minorHAnsi" w:hAnsiTheme="minorHAnsi" w:cstheme="minorHAnsi"/>
                <w:color w:val="A6A6A6"/>
                <w:sz w:val="18"/>
                <w:szCs w:val="18"/>
              </w:rPr>
            </w:pPr>
            <w:r>
              <w:rPr>
                <w:rFonts w:asciiTheme="minorHAnsi" w:hAnsiTheme="minorHAnsi" w:cstheme="minorHAnsi"/>
                <w:color w:val="A6A6A6"/>
                <w:sz w:val="18"/>
                <w:szCs w:val="18"/>
              </w:rPr>
              <w:t>ARIS:</w:t>
            </w:r>
          </w:p>
          <w:p w14:paraId="4B6C44BA" w14:textId="22C7149F" w:rsidR="00D90594" w:rsidRDefault="00D90594" w:rsidP="00D90594">
            <w:pPr>
              <w:pStyle w:val="Default"/>
              <w:rPr>
                <w:rFonts w:asciiTheme="minorHAnsi" w:hAnsiTheme="minorHAnsi" w:cstheme="minorHAnsi"/>
                <w:color w:val="A6A6A6"/>
                <w:sz w:val="18"/>
                <w:szCs w:val="18"/>
              </w:rPr>
            </w:pPr>
            <w:r w:rsidRPr="00D90594">
              <w:rPr>
                <w:rFonts w:asciiTheme="minorHAnsi" w:hAnsiTheme="minorHAnsi" w:cstheme="minorHAnsi"/>
                <w:color w:val="A6A6A6"/>
                <w:sz w:val="18"/>
                <w:szCs w:val="18"/>
              </w:rPr>
              <w:t xml:space="preserve">Opišite vrste podatkov, ki jih boste ustvarili oz. ponovno uporabili. Vrste podatkov so lahko naslednje: številčni (podatkovne zbirke, preglednice), besedilni (dokumenti), slikovni, avdio, video, </w:t>
            </w:r>
            <w:proofErr w:type="spellStart"/>
            <w:r w:rsidRPr="00D90594">
              <w:rPr>
                <w:rFonts w:asciiTheme="minorHAnsi" w:hAnsiTheme="minorHAnsi" w:cstheme="minorHAnsi"/>
                <w:color w:val="A6A6A6"/>
                <w:sz w:val="18"/>
                <w:szCs w:val="18"/>
              </w:rPr>
              <w:t>geoprostorski</w:t>
            </w:r>
            <w:proofErr w:type="spellEnd"/>
            <w:r w:rsidRPr="00D90594">
              <w:rPr>
                <w:rFonts w:asciiTheme="minorHAnsi" w:hAnsiTheme="minorHAnsi" w:cstheme="minorHAnsi"/>
                <w:color w:val="A6A6A6"/>
                <w:sz w:val="18"/>
                <w:szCs w:val="18"/>
              </w:rPr>
              <w:t xml:space="preserve">, interaktivni ipd. </w:t>
            </w:r>
          </w:p>
          <w:p w14:paraId="3E0FE28E" w14:textId="77777777" w:rsidR="00D90594" w:rsidRPr="00D90594" w:rsidRDefault="00D90594" w:rsidP="00D90594">
            <w:pPr>
              <w:pStyle w:val="Default"/>
              <w:rPr>
                <w:rFonts w:asciiTheme="minorHAnsi" w:hAnsiTheme="minorHAnsi" w:cstheme="minorHAnsi"/>
                <w:sz w:val="18"/>
                <w:szCs w:val="18"/>
              </w:rPr>
            </w:pPr>
          </w:p>
          <w:p w14:paraId="5BAC721B" w14:textId="77777777" w:rsidR="00D90594" w:rsidRDefault="00D90594" w:rsidP="00D90594">
            <w:pPr>
              <w:textAlignment w:val="baseline"/>
              <w:rPr>
                <w:rFonts w:asciiTheme="minorHAnsi" w:hAnsiTheme="minorHAnsi" w:cstheme="minorHAnsi"/>
                <w:color w:val="A6A6A6"/>
                <w:sz w:val="18"/>
                <w:szCs w:val="18"/>
              </w:rPr>
            </w:pPr>
            <w:r w:rsidRPr="00D90594">
              <w:rPr>
                <w:rFonts w:asciiTheme="minorHAnsi" w:hAnsiTheme="minorHAnsi" w:cstheme="minorHAnsi"/>
                <w:color w:val="A6A6A6"/>
                <w:sz w:val="18"/>
                <w:szCs w:val="18"/>
              </w:rPr>
              <w:lastRenderedPageBreak/>
              <w:t xml:space="preserve">Opišite formate podatkov, ki jih boste ustvarili oz. ponovno uporabili, tj. kako so kodirani za shranjevanje (npr. CSV, XLS, PDF, DOC, TXT, JPG, RDF, SHP). Navedite tudi, zakaj ste izbrali določen format, npr.: format se pogosto uporablja pri raziskavah, razširjena raba v raziskovalni skupnosti, format določa izbrana programska oprema ali instrument, format določa področni </w:t>
            </w:r>
            <w:proofErr w:type="spellStart"/>
            <w:r w:rsidRPr="00D90594">
              <w:rPr>
                <w:rFonts w:asciiTheme="minorHAnsi" w:hAnsiTheme="minorHAnsi" w:cstheme="minorHAnsi"/>
                <w:color w:val="A6A6A6"/>
                <w:sz w:val="18"/>
                <w:szCs w:val="18"/>
              </w:rPr>
              <w:t>repozitorij</w:t>
            </w:r>
            <w:proofErr w:type="spellEnd"/>
            <w:r w:rsidRPr="00D90594">
              <w:rPr>
                <w:rFonts w:asciiTheme="minorHAnsi" w:hAnsiTheme="minorHAnsi" w:cstheme="minorHAnsi"/>
                <w:color w:val="A6A6A6"/>
                <w:sz w:val="18"/>
                <w:szCs w:val="18"/>
              </w:rPr>
              <w:t xml:space="preserve"> ipd. Po možnosti izberite odprte in standardne formate, ki omogočajo deljenje in ponovno uporabo podatkov. </w:t>
            </w:r>
          </w:p>
          <w:p w14:paraId="4CB38F82" w14:textId="77777777" w:rsidR="006512CE" w:rsidRDefault="006512CE" w:rsidP="00D90594">
            <w:pPr>
              <w:textAlignment w:val="baseline"/>
              <w:rPr>
                <w:rFonts w:asciiTheme="minorHAnsi" w:hAnsiTheme="minorHAnsi" w:cstheme="minorHAnsi"/>
                <w:color w:val="A6A6A6"/>
              </w:rPr>
            </w:pPr>
          </w:p>
          <w:p w14:paraId="26B2381F" w14:textId="5F38AEB6" w:rsidR="006512CE" w:rsidRPr="00872B06" w:rsidRDefault="006512CE" w:rsidP="00D90594">
            <w:pPr>
              <w:textAlignment w:val="baseline"/>
              <w:rPr>
                <w:rFonts w:asciiTheme="minorHAnsi" w:hAnsiTheme="minorHAnsi" w:cstheme="minorHAnsi"/>
                <w:b/>
                <w:bCs/>
                <w:color w:val="538135" w:themeColor="accent6" w:themeShade="BF"/>
                <w:sz w:val="18"/>
                <w:szCs w:val="18"/>
              </w:rPr>
            </w:pPr>
            <w:r w:rsidRPr="00872B06">
              <w:rPr>
                <w:rFonts w:asciiTheme="minorHAnsi" w:hAnsiTheme="minorHAnsi" w:cstheme="minorHAnsi"/>
                <w:b/>
                <w:bCs/>
                <w:color w:val="538135" w:themeColor="accent6" w:themeShade="BF"/>
                <w:sz w:val="18"/>
                <w:szCs w:val="18"/>
              </w:rPr>
              <w:t>NIB</w:t>
            </w:r>
            <w:r w:rsidR="00880623" w:rsidRPr="00872B06">
              <w:rPr>
                <w:rFonts w:asciiTheme="minorHAnsi" w:hAnsiTheme="minorHAnsi" w:cstheme="minorHAnsi"/>
                <w:b/>
                <w:bCs/>
                <w:color w:val="538135" w:themeColor="accent6" w:themeShade="BF"/>
                <w:sz w:val="18"/>
                <w:szCs w:val="18"/>
              </w:rPr>
              <w:t>:</w:t>
            </w:r>
          </w:p>
          <w:p w14:paraId="577283D7" w14:textId="68D90EC4" w:rsidR="00880623" w:rsidRDefault="00880623" w:rsidP="00D90594">
            <w:pPr>
              <w:textAlignment w:val="baseline"/>
              <w:rPr>
                <w:rFonts w:asciiTheme="minorHAnsi" w:hAnsiTheme="minorHAnsi" w:cstheme="minorHAnsi"/>
                <w:color w:val="538135" w:themeColor="accent6" w:themeShade="BF"/>
                <w:sz w:val="18"/>
                <w:szCs w:val="18"/>
              </w:rPr>
            </w:pPr>
            <w:r w:rsidRPr="00880623">
              <w:rPr>
                <w:rFonts w:asciiTheme="minorHAnsi" w:hAnsiTheme="minorHAnsi" w:cstheme="minorHAnsi"/>
                <w:color w:val="538135" w:themeColor="accent6" w:themeShade="BF"/>
                <w:sz w:val="18"/>
                <w:szCs w:val="18"/>
              </w:rPr>
              <w:t>V kolikor boste imeli več različnih vrst podatkov, lahko relevantne informacije vpišete v obliki tabele (izpolnite relevantne kategorije, vendar najmanj vrsto, format in kje bodo trajno hranjeni (</w:t>
            </w:r>
            <w:proofErr w:type="spellStart"/>
            <w:r w:rsidRPr="00880623">
              <w:rPr>
                <w:rFonts w:asciiTheme="minorHAnsi" w:hAnsiTheme="minorHAnsi" w:cstheme="minorHAnsi"/>
                <w:color w:val="538135" w:themeColor="accent6" w:themeShade="BF"/>
                <w:sz w:val="18"/>
                <w:szCs w:val="18"/>
              </w:rPr>
              <w:t>repozitorij</w:t>
            </w:r>
            <w:proofErr w:type="spellEnd"/>
            <w:r w:rsidRPr="00880623">
              <w:rPr>
                <w:rFonts w:asciiTheme="minorHAnsi" w:hAnsiTheme="minorHAnsi" w:cstheme="minorHAnsi"/>
                <w:color w:val="538135" w:themeColor="accent6" w:themeShade="BF"/>
                <w:sz w:val="18"/>
                <w:szCs w:val="18"/>
              </w:rPr>
              <w:t>)).</w:t>
            </w:r>
          </w:p>
          <w:p w14:paraId="1B65BA64" w14:textId="77777777" w:rsidR="00356BC2" w:rsidRDefault="00356BC2" w:rsidP="00D90594">
            <w:pPr>
              <w:textAlignment w:val="baseline"/>
              <w:rPr>
                <w:rFonts w:asciiTheme="minorHAnsi" w:hAnsiTheme="minorHAnsi" w:cstheme="minorHAnsi"/>
                <w:color w:val="538135" w:themeColor="accent6" w:themeShade="BF"/>
                <w:sz w:val="18"/>
                <w:szCs w:val="18"/>
              </w:rPr>
            </w:pPr>
          </w:p>
          <w:p w14:paraId="75CF51B3" w14:textId="7D0D1223" w:rsidR="00356BC2" w:rsidRDefault="00356BC2" w:rsidP="00D90594">
            <w:pPr>
              <w:textAlignment w:val="baseline"/>
              <w:rPr>
                <w:rFonts w:asciiTheme="minorHAnsi" w:hAnsiTheme="minorHAnsi" w:cstheme="minorHAnsi"/>
                <w:color w:val="538135" w:themeColor="accent6" w:themeShade="BF"/>
                <w:sz w:val="18"/>
                <w:szCs w:val="18"/>
              </w:rPr>
            </w:pPr>
            <w:r w:rsidRPr="00356BC2">
              <w:rPr>
                <w:rFonts w:asciiTheme="minorHAnsi" w:hAnsiTheme="minorHAnsi" w:cstheme="minorHAnsi"/>
                <w:color w:val="538135" w:themeColor="accent6" w:themeShade="BF"/>
                <w:sz w:val="18"/>
                <w:szCs w:val="18"/>
              </w:rPr>
              <w:t>V kolikor sodeluje več projektnih partnerjev lahko dodate vrstico, pri katerem partnerju bo določen tip podatkov nastal.</w:t>
            </w:r>
          </w:p>
          <w:p w14:paraId="5ED4D038" w14:textId="77777777" w:rsidR="00356BC2" w:rsidRDefault="00356BC2" w:rsidP="00D90594">
            <w:pPr>
              <w:textAlignment w:val="baseline"/>
              <w:rPr>
                <w:rFonts w:asciiTheme="minorHAnsi" w:hAnsiTheme="minorHAnsi" w:cstheme="minorHAnsi"/>
                <w:color w:val="538135" w:themeColor="accent6" w:themeShade="BF"/>
                <w:sz w:val="18"/>
                <w:szCs w:val="18"/>
              </w:rPr>
            </w:pPr>
          </w:p>
          <w:p w14:paraId="393E35E7" w14:textId="0F323B90" w:rsidR="00356BC2" w:rsidRPr="00880623" w:rsidRDefault="00356BC2" w:rsidP="00D90594">
            <w:pPr>
              <w:textAlignment w:val="baseline"/>
              <w:rPr>
                <w:rFonts w:asciiTheme="minorHAnsi" w:hAnsiTheme="minorHAnsi" w:cstheme="minorHAnsi"/>
                <w:color w:val="538135" w:themeColor="accent6" w:themeShade="BF"/>
                <w:sz w:val="18"/>
                <w:szCs w:val="18"/>
              </w:rPr>
            </w:pPr>
            <w:r>
              <w:rPr>
                <w:rFonts w:asciiTheme="minorHAnsi" w:hAnsiTheme="minorHAnsi" w:cstheme="minorHAnsi"/>
                <w:color w:val="538135" w:themeColor="accent6" w:themeShade="BF"/>
                <w:sz w:val="18"/>
                <w:szCs w:val="18"/>
              </w:rPr>
              <w:t xml:space="preserve">Primer tabele povzet po </w:t>
            </w:r>
            <w:hyperlink r:id="rId16" w:history="1">
              <w:r w:rsidRPr="00356BC2">
                <w:rPr>
                  <w:rStyle w:val="Hyperlink"/>
                  <w:rFonts w:asciiTheme="minorHAnsi" w:hAnsiTheme="minorHAnsi" w:cstheme="minorHAnsi"/>
                  <w:sz w:val="18"/>
                  <w:szCs w:val="18"/>
                  <w14:textFill>
                    <w14:solidFill>
                      <w14:srgbClr w14:val="0000FF">
                        <w14:lumMod w14:val="75000"/>
                      </w14:srgbClr>
                    </w14:solidFill>
                  </w14:textFill>
                </w:rPr>
                <w:t>https://nrrp.odprtaznanost.si/izpolni-svoj-nrrp/</w:t>
              </w:r>
            </w:hyperlink>
            <w:r>
              <w:rPr>
                <w:rFonts w:asciiTheme="minorHAnsi" w:hAnsiTheme="minorHAnsi" w:cstheme="minorHAnsi"/>
                <w:color w:val="538135" w:themeColor="accent6" w:themeShade="BF"/>
                <w:sz w:val="18"/>
                <w:szCs w:val="18"/>
              </w:rPr>
              <w:t xml:space="preserve"> (</w:t>
            </w:r>
            <w:r w:rsidR="004B749B">
              <w:rPr>
                <w:rFonts w:asciiTheme="minorHAnsi" w:hAnsiTheme="minorHAnsi" w:cstheme="minorHAnsi"/>
                <w:color w:val="538135" w:themeColor="accent6" w:themeShade="BF"/>
                <w:sz w:val="18"/>
                <w:szCs w:val="18"/>
              </w:rPr>
              <w:t>Primer s področja naravoslovja in ved o življenju)</w:t>
            </w:r>
          </w:p>
          <w:tbl>
            <w:tblPr>
              <w:tblStyle w:val="TableGrid"/>
              <w:tblW w:w="0" w:type="auto"/>
              <w:tblLook w:val="04A0" w:firstRow="1" w:lastRow="0" w:firstColumn="1" w:lastColumn="0" w:noHBand="0" w:noVBand="1"/>
            </w:tblPr>
            <w:tblGrid>
              <w:gridCol w:w="1221"/>
              <w:gridCol w:w="1407"/>
              <w:gridCol w:w="1574"/>
              <w:gridCol w:w="1281"/>
            </w:tblGrid>
            <w:tr w:rsidR="006512CE" w:rsidRPr="00201BFF" w14:paraId="6F7CDA13" w14:textId="77777777" w:rsidTr="484DEF20">
              <w:tc>
                <w:tcPr>
                  <w:tcW w:w="1221" w:type="dxa"/>
                </w:tcPr>
                <w:p w14:paraId="1E1FC8B8"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Ustvarjeni podatki</w:t>
                  </w:r>
                </w:p>
              </w:tc>
              <w:tc>
                <w:tcPr>
                  <w:tcW w:w="1407" w:type="dxa"/>
                </w:tcPr>
                <w:p w14:paraId="4463EAF3"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proofErr w:type="spellStart"/>
                  <w:r w:rsidRPr="00880623">
                    <w:rPr>
                      <w:rFonts w:asciiTheme="minorHAnsi" w:hAnsiTheme="minorHAnsi" w:cstheme="minorHAnsi"/>
                      <w:color w:val="538135" w:themeColor="accent6" w:themeShade="BF"/>
                      <w:sz w:val="18"/>
                      <w:szCs w:val="18"/>
                      <w:lang w:eastAsia="sl-SI"/>
                    </w:rPr>
                    <w:t>Transkriptomika</w:t>
                  </w:r>
                  <w:proofErr w:type="spellEnd"/>
                </w:p>
              </w:tc>
              <w:tc>
                <w:tcPr>
                  <w:tcW w:w="1519" w:type="dxa"/>
                </w:tcPr>
                <w:p w14:paraId="48393748" w14:textId="79A0675B"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w:t>
                  </w:r>
                  <w:proofErr w:type="spellStart"/>
                  <w:r w:rsidRPr="00880623">
                    <w:rPr>
                      <w:rFonts w:asciiTheme="minorHAnsi" w:hAnsiTheme="minorHAnsi" w:cstheme="minorHAnsi"/>
                      <w:color w:val="538135" w:themeColor="accent6" w:themeShade="BF"/>
                      <w:sz w:val="18"/>
                      <w:szCs w:val="18"/>
                      <w:lang w:eastAsia="sl-SI"/>
                    </w:rPr>
                    <w:t>Fos</w:t>
                  </w:r>
                  <w:r w:rsidR="005C5A3F">
                    <w:rPr>
                      <w:rFonts w:asciiTheme="minorHAnsi" w:hAnsiTheme="minorHAnsi" w:cstheme="minorHAnsi"/>
                      <w:color w:val="538135" w:themeColor="accent6" w:themeShade="BF"/>
                      <w:sz w:val="18"/>
                      <w:szCs w:val="18"/>
                      <w:lang w:eastAsia="sl-SI"/>
                    </w:rPr>
                    <w:t>f</w:t>
                  </w:r>
                  <w:r w:rsidRPr="00880623">
                    <w:rPr>
                      <w:rFonts w:asciiTheme="minorHAnsi" w:hAnsiTheme="minorHAnsi" w:cstheme="minorHAnsi"/>
                      <w:color w:val="538135" w:themeColor="accent6" w:themeShade="BF"/>
                      <w:sz w:val="18"/>
                      <w:szCs w:val="18"/>
                      <w:lang w:eastAsia="sl-SI"/>
                    </w:rPr>
                    <w:t>o</w:t>
                  </w:r>
                  <w:proofErr w:type="spellEnd"/>
                  <w:r w:rsidRPr="00880623">
                    <w:rPr>
                      <w:rFonts w:asciiTheme="minorHAnsi" w:hAnsiTheme="minorHAnsi" w:cstheme="minorHAnsi"/>
                      <w:color w:val="538135" w:themeColor="accent6" w:themeShade="BF"/>
                      <w:sz w:val="18"/>
                      <w:szCs w:val="18"/>
                      <w:lang w:eastAsia="sl-SI"/>
                    </w:rPr>
                    <w:t>)</w:t>
                  </w:r>
                  <w:proofErr w:type="spellStart"/>
                  <w:r w:rsidRPr="00880623">
                    <w:rPr>
                      <w:rFonts w:asciiTheme="minorHAnsi" w:hAnsiTheme="minorHAnsi" w:cstheme="minorHAnsi"/>
                      <w:color w:val="538135" w:themeColor="accent6" w:themeShade="BF"/>
                      <w:sz w:val="18"/>
                      <w:szCs w:val="18"/>
                      <w:lang w:eastAsia="sl-SI"/>
                    </w:rPr>
                    <w:t>proteomika</w:t>
                  </w:r>
                  <w:proofErr w:type="spellEnd"/>
                </w:p>
              </w:tc>
              <w:tc>
                <w:tcPr>
                  <w:tcW w:w="1279" w:type="dxa"/>
                </w:tcPr>
                <w:p w14:paraId="560A982D"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proofErr w:type="spellStart"/>
                  <w:r w:rsidRPr="00880623">
                    <w:rPr>
                      <w:rFonts w:asciiTheme="minorHAnsi" w:hAnsiTheme="minorHAnsi" w:cstheme="minorHAnsi"/>
                      <w:color w:val="538135" w:themeColor="accent6" w:themeShade="BF"/>
                      <w:sz w:val="18"/>
                      <w:szCs w:val="18"/>
                      <w:lang w:eastAsia="sl-SI"/>
                    </w:rPr>
                    <w:t>Fenotipizacija</w:t>
                  </w:r>
                  <w:proofErr w:type="spellEnd"/>
                </w:p>
              </w:tc>
            </w:tr>
            <w:tr w:rsidR="006512CE" w:rsidRPr="00201BFF" w14:paraId="48BF117F" w14:textId="77777777" w:rsidTr="484DEF20">
              <w:tc>
                <w:tcPr>
                  <w:tcW w:w="1221" w:type="dxa"/>
                </w:tcPr>
                <w:p w14:paraId="23C7020A"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Format</w:t>
                  </w:r>
                </w:p>
              </w:tc>
              <w:tc>
                <w:tcPr>
                  <w:tcW w:w="1407" w:type="dxa"/>
                </w:tcPr>
                <w:p w14:paraId="24A60C48"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proofErr w:type="spellStart"/>
                  <w:r w:rsidRPr="00880623">
                    <w:rPr>
                      <w:rFonts w:asciiTheme="minorHAnsi" w:hAnsiTheme="minorHAnsi" w:cstheme="minorHAnsi"/>
                      <w:color w:val="538135" w:themeColor="accent6" w:themeShade="BF"/>
                      <w:sz w:val="18"/>
                      <w:szCs w:val="18"/>
                      <w:lang w:eastAsia="sl-SI"/>
                    </w:rPr>
                    <w:t>fastq</w:t>
                  </w:r>
                  <w:proofErr w:type="spellEnd"/>
                </w:p>
              </w:tc>
              <w:tc>
                <w:tcPr>
                  <w:tcW w:w="1519" w:type="dxa"/>
                </w:tcPr>
                <w:p w14:paraId="1131E70C"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Surovi podatki, ms</w:t>
                  </w:r>
                </w:p>
              </w:tc>
              <w:tc>
                <w:tcPr>
                  <w:tcW w:w="1279" w:type="dxa"/>
                </w:tcPr>
                <w:p w14:paraId="42797660"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proofErr w:type="spellStart"/>
                  <w:r w:rsidRPr="00880623">
                    <w:rPr>
                      <w:rFonts w:asciiTheme="minorHAnsi" w:hAnsiTheme="minorHAnsi" w:cstheme="minorHAnsi"/>
                      <w:color w:val="538135" w:themeColor="accent6" w:themeShade="BF"/>
                      <w:sz w:val="18"/>
                      <w:szCs w:val="18"/>
                      <w:lang w:eastAsia="sl-SI"/>
                    </w:rPr>
                    <w:t>csv</w:t>
                  </w:r>
                  <w:proofErr w:type="spellEnd"/>
                  <w:r w:rsidRPr="00880623">
                    <w:rPr>
                      <w:rFonts w:asciiTheme="minorHAnsi" w:hAnsiTheme="minorHAnsi" w:cstheme="minorHAnsi"/>
                      <w:color w:val="538135" w:themeColor="accent6" w:themeShade="BF"/>
                      <w:sz w:val="18"/>
                      <w:szCs w:val="18"/>
                      <w:lang w:eastAsia="sl-SI"/>
                    </w:rPr>
                    <w:t xml:space="preserve">, </w:t>
                  </w:r>
                  <w:proofErr w:type="spellStart"/>
                  <w:r w:rsidRPr="00880623">
                    <w:rPr>
                      <w:rFonts w:asciiTheme="minorHAnsi" w:hAnsiTheme="minorHAnsi" w:cstheme="minorHAnsi"/>
                      <w:color w:val="538135" w:themeColor="accent6" w:themeShade="BF"/>
                      <w:sz w:val="18"/>
                      <w:szCs w:val="18"/>
                      <w:lang w:eastAsia="sl-SI"/>
                    </w:rPr>
                    <w:t>txt</w:t>
                  </w:r>
                  <w:proofErr w:type="spellEnd"/>
                  <w:r w:rsidRPr="00880623">
                    <w:rPr>
                      <w:rFonts w:asciiTheme="minorHAnsi" w:hAnsiTheme="minorHAnsi" w:cstheme="minorHAnsi"/>
                      <w:color w:val="538135" w:themeColor="accent6" w:themeShade="BF"/>
                      <w:sz w:val="18"/>
                      <w:szCs w:val="18"/>
                      <w:lang w:eastAsia="sl-SI"/>
                    </w:rPr>
                    <w:t xml:space="preserve">, </w:t>
                  </w:r>
                  <w:proofErr w:type="spellStart"/>
                  <w:r w:rsidRPr="00880623">
                    <w:rPr>
                      <w:rFonts w:asciiTheme="minorHAnsi" w:hAnsiTheme="minorHAnsi" w:cstheme="minorHAnsi"/>
                      <w:color w:val="538135" w:themeColor="accent6" w:themeShade="BF"/>
                      <w:sz w:val="18"/>
                      <w:szCs w:val="18"/>
                      <w:lang w:eastAsia="sl-SI"/>
                    </w:rPr>
                    <w:t>tiff</w:t>
                  </w:r>
                  <w:proofErr w:type="spellEnd"/>
                  <w:r w:rsidRPr="00880623">
                    <w:rPr>
                      <w:rFonts w:asciiTheme="minorHAnsi" w:hAnsiTheme="minorHAnsi" w:cstheme="minorHAnsi"/>
                      <w:color w:val="538135" w:themeColor="accent6" w:themeShade="BF"/>
                      <w:sz w:val="18"/>
                      <w:szCs w:val="18"/>
                      <w:lang w:eastAsia="sl-SI"/>
                    </w:rPr>
                    <w:t>, surovi podatki</w:t>
                  </w:r>
                </w:p>
              </w:tc>
            </w:tr>
            <w:tr w:rsidR="006512CE" w:rsidRPr="00201BFF" w14:paraId="6425EEEE" w14:textId="77777777" w:rsidTr="484DEF20">
              <w:tc>
                <w:tcPr>
                  <w:tcW w:w="1221" w:type="dxa"/>
                </w:tcPr>
                <w:p w14:paraId="650F200F"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Pričakovana velikost</w:t>
                  </w:r>
                </w:p>
              </w:tc>
              <w:tc>
                <w:tcPr>
                  <w:tcW w:w="1407" w:type="dxa"/>
                </w:tcPr>
                <w:p w14:paraId="104DC102"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&lt; 500 GB</w:t>
                  </w:r>
                </w:p>
              </w:tc>
              <w:tc>
                <w:tcPr>
                  <w:tcW w:w="1519" w:type="dxa"/>
                </w:tcPr>
                <w:p w14:paraId="11F2303D"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&lt; 10 GB</w:t>
                  </w:r>
                </w:p>
              </w:tc>
              <w:tc>
                <w:tcPr>
                  <w:tcW w:w="1279" w:type="dxa"/>
                </w:tcPr>
                <w:p w14:paraId="133144B7"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500 GB</w:t>
                  </w:r>
                </w:p>
              </w:tc>
            </w:tr>
            <w:tr w:rsidR="006512CE" w:rsidRPr="00201BFF" w14:paraId="715D3123" w14:textId="77777777" w:rsidTr="484DEF20">
              <w:tc>
                <w:tcPr>
                  <w:tcW w:w="1221" w:type="dxa"/>
                </w:tcPr>
                <w:p w14:paraId="1E4C011F"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Standard minimalnih informacij</w:t>
                  </w:r>
                </w:p>
              </w:tc>
              <w:tc>
                <w:tcPr>
                  <w:tcW w:w="1407" w:type="dxa"/>
                </w:tcPr>
                <w:p w14:paraId="64D3C1E0"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hyperlink r:id="rId17" w:history="1">
                    <w:r w:rsidRPr="00880623">
                      <w:rPr>
                        <w:rStyle w:val="Hyperlink"/>
                        <w:rFonts w:asciiTheme="minorHAnsi" w:eastAsia="Times New Roman" w:hAnsiTheme="minorHAnsi" w:cstheme="minorHAnsi"/>
                        <w:color w:val="538135" w:themeColor="accent6" w:themeShade="BF"/>
                        <w:sz w:val="18"/>
                        <w:szCs w:val="18"/>
                        <w:lang w:eastAsia="sl-SI"/>
                      </w:rPr>
                      <w:t>MINSEQUE</w:t>
                    </w:r>
                  </w:hyperlink>
                  <w:r w:rsidRPr="00880623">
                    <w:rPr>
                      <w:rFonts w:asciiTheme="minorHAnsi" w:hAnsiTheme="minorHAnsi" w:cstheme="minorHAnsi"/>
                      <w:color w:val="538135" w:themeColor="accent6" w:themeShade="BF"/>
                      <w:sz w:val="18"/>
                      <w:szCs w:val="18"/>
                      <w:lang w:eastAsia="sl-SI"/>
                    </w:rPr>
                    <w:t xml:space="preserve">, </w:t>
                  </w:r>
                  <w:hyperlink r:id="rId18" w:history="1">
                    <w:r w:rsidRPr="00880623">
                      <w:rPr>
                        <w:rStyle w:val="Hyperlink"/>
                        <w:rFonts w:asciiTheme="minorHAnsi" w:eastAsia="Times New Roman" w:hAnsiTheme="minorHAnsi" w:cstheme="minorHAnsi"/>
                        <w:color w:val="538135" w:themeColor="accent6" w:themeShade="BF"/>
                        <w:sz w:val="18"/>
                        <w:szCs w:val="18"/>
                        <w:lang w:eastAsia="sl-SI"/>
                      </w:rPr>
                      <w:t>M</w:t>
                    </w:r>
                    <w:r w:rsidRPr="00880623">
                      <w:rPr>
                        <w:rStyle w:val="Hyperlink"/>
                        <w:rFonts w:asciiTheme="minorHAnsi" w:hAnsiTheme="minorHAnsi" w:cstheme="minorHAnsi"/>
                        <w:color w:val="538135" w:themeColor="accent6" w:themeShade="BF"/>
                        <w:sz w:val="18"/>
                        <w:szCs w:val="18"/>
                        <w:lang w:eastAsia="sl-SI"/>
                      </w:rPr>
                      <w:t>IQUE</w:t>
                    </w:r>
                  </w:hyperlink>
                </w:p>
              </w:tc>
              <w:tc>
                <w:tcPr>
                  <w:tcW w:w="1519" w:type="dxa"/>
                </w:tcPr>
                <w:p w14:paraId="2AC19062"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MIAPE</w:t>
                  </w:r>
                </w:p>
              </w:tc>
              <w:tc>
                <w:tcPr>
                  <w:tcW w:w="1279" w:type="dxa"/>
                </w:tcPr>
                <w:p w14:paraId="5ECCC98E"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MIAPPE</w:t>
                  </w:r>
                </w:p>
              </w:tc>
            </w:tr>
            <w:tr w:rsidR="006512CE" w:rsidRPr="00201BFF" w14:paraId="78525ABD" w14:textId="77777777" w:rsidTr="484DEF20">
              <w:tc>
                <w:tcPr>
                  <w:tcW w:w="1221" w:type="dxa"/>
                </w:tcPr>
                <w:p w14:paraId="1F3302C7" w14:textId="15204BD0" w:rsidR="006512CE" w:rsidRPr="00880623" w:rsidRDefault="006512CE" w:rsidP="484DEF20">
                  <w:pPr>
                    <w:textAlignment w:val="baseline"/>
                    <w:rPr>
                      <w:rFonts w:asciiTheme="minorHAnsi" w:hAnsiTheme="minorHAnsi" w:cstheme="minorBidi"/>
                      <w:color w:val="538135" w:themeColor="accent6" w:themeShade="BF"/>
                      <w:sz w:val="18"/>
                      <w:szCs w:val="18"/>
                      <w:lang w:eastAsia="sl-SI"/>
                    </w:rPr>
                  </w:pPr>
                  <w:r w:rsidRPr="484DEF20">
                    <w:rPr>
                      <w:rFonts w:asciiTheme="minorHAnsi" w:hAnsiTheme="minorHAnsi" w:cstheme="minorBidi"/>
                      <w:color w:val="538135" w:themeColor="accent6" w:themeShade="BF"/>
                      <w:sz w:val="18"/>
                      <w:szCs w:val="18"/>
                      <w:lang w:eastAsia="sl-SI"/>
                    </w:rPr>
                    <w:t>Podatkovni standard</w:t>
                  </w:r>
                  <w:r w:rsidR="1E6F42E8" w:rsidRPr="484DEF20">
                    <w:rPr>
                      <w:rFonts w:asciiTheme="minorHAnsi" w:hAnsiTheme="minorHAnsi" w:cstheme="minorBidi"/>
                      <w:color w:val="538135" w:themeColor="accent6" w:themeShade="BF"/>
                      <w:sz w:val="18"/>
                      <w:szCs w:val="18"/>
                      <w:lang w:eastAsia="sl-SI"/>
                    </w:rPr>
                    <w:t>*</w:t>
                  </w:r>
                </w:p>
              </w:tc>
              <w:tc>
                <w:tcPr>
                  <w:tcW w:w="1407" w:type="dxa"/>
                </w:tcPr>
                <w:p w14:paraId="02FE57E6"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hyperlink r:id="rId19" w:history="1">
                    <w:r w:rsidRPr="00880623">
                      <w:rPr>
                        <w:rStyle w:val="Hyperlink"/>
                        <w:rFonts w:asciiTheme="minorHAnsi" w:eastAsia="Times New Roman" w:hAnsiTheme="minorHAnsi" w:cstheme="minorHAnsi"/>
                        <w:color w:val="538135" w:themeColor="accent6" w:themeShade="BF"/>
                        <w:sz w:val="18"/>
                        <w:szCs w:val="18"/>
                        <w:lang w:eastAsia="sl-SI"/>
                      </w:rPr>
                      <w:t>MAGE-TAB</w:t>
                    </w:r>
                  </w:hyperlink>
                </w:p>
              </w:tc>
              <w:tc>
                <w:tcPr>
                  <w:tcW w:w="1519" w:type="dxa"/>
                </w:tcPr>
                <w:p w14:paraId="727ED098"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proofErr w:type="spellStart"/>
                  <w:r w:rsidRPr="00880623">
                    <w:rPr>
                      <w:rFonts w:asciiTheme="minorHAnsi" w:hAnsiTheme="minorHAnsi" w:cstheme="minorHAnsi"/>
                      <w:color w:val="538135" w:themeColor="accent6" w:themeShade="BF"/>
                      <w:sz w:val="18"/>
                      <w:szCs w:val="18"/>
                      <w:lang w:eastAsia="sl-SI"/>
                    </w:rPr>
                    <w:t>mzidenML</w:t>
                  </w:r>
                  <w:proofErr w:type="spellEnd"/>
                  <w:r w:rsidRPr="00880623">
                    <w:rPr>
                      <w:rFonts w:asciiTheme="minorHAnsi" w:hAnsiTheme="minorHAnsi" w:cstheme="minorHAnsi"/>
                      <w:color w:val="538135" w:themeColor="accent6" w:themeShade="BF"/>
                      <w:sz w:val="18"/>
                      <w:szCs w:val="18"/>
                      <w:lang w:eastAsia="sl-SI"/>
                    </w:rPr>
                    <w:t xml:space="preserve">, </w:t>
                  </w:r>
                  <w:proofErr w:type="spellStart"/>
                  <w:r w:rsidRPr="00880623">
                    <w:rPr>
                      <w:rFonts w:asciiTheme="minorHAnsi" w:hAnsiTheme="minorHAnsi" w:cstheme="minorHAnsi"/>
                      <w:color w:val="538135" w:themeColor="accent6" w:themeShade="BF"/>
                      <w:sz w:val="18"/>
                      <w:szCs w:val="18"/>
                      <w:lang w:eastAsia="sl-SI"/>
                    </w:rPr>
                    <w:t>mzQuantML</w:t>
                  </w:r>
                  <w:proofErr w:type="spellEnd"/>
                </w:p>
              </w:tc>
              <w:tc>
                <w:tcPr>
                  <w:tcW w:w="1279" w:type="dxa"/>
                </w:tcPr>
                <w:p w14:paraId="06154059"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w:t>
                  </w:r>
                </w:p>
              </w:tc>
            </w:tr>
            <w:tr w:rsidR="006512CE" w:rsidRPr="00201BFF" w14:paraId="53B75E92" w14:textId="77777777" w:rsidTr="484DEF20">
              <w:tc>
                <w:tcPr>
                  <w:tcW w:w="1221" w:type="dxa"/>
                </w:tcPr>
                <w:p w14:paraId="0A6FFEA6"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Ontologije in nadzorovani besednjaki</w:t>
                  </w:r>
                </w:p>
              </w:tc>
              <w:tc>
                <w:tcPr>
                  <w:tcW w:w="1407" w:type="dxa"/>
                </w:tcPr>
                <w:p w14:paraId="0588CEB2"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hyperlink r:id="rId20" w:history="1">
                    <w:r w:rsidRPr="00880623">
                      <w:rPr>
                        <w:rStyle w:val="Hyperlink"/>
                        <w:rFonts w:asciiTheme="minorHAnsi" w:eastAsia="Times New Roman" w:hAnsiTheme="minorHAnsi" w:cstheme="minorHAnsi"/>
                        <w:color w:val="538135" w:themeColor="accent6" w:themeShade="BF"/>
                        <w:sz w:val="18"/>
                        <w:szCs w:val="18"/>
                        <w:lang w:eastAsia="sl-SI"/>
                      </w:rPr>
                      <w:t>GO</w:t>
                    </w:r>
                  </w:hyperlink>
                  <w:r w:rsidRPr="00880623">
                    <w:rPr>
                      <w:rFonts w:asciiTheme="minorHAnsi" w:hAnsiTheme="minorHAnsi" w:cstheme="minorHAnsi"/>
                      <w:color w:val="538135" w:themeColor="accent6" w:themeShade="BF"/>
                      <w:sz w:val="18"/>
                      <w:szCs w:val="18"/>
                      <w:lang w:eastAsia="sl-SI"/>
                    </w:rPr>
                    <w:t xml:space="preserve">, </w:t>
                  </w:r>
                  <w:hyperlink r:id="rId21" w:history="1">
                    <w:r w:rsidRPr="00880623">
                      <w:rPr>
                        <w:rStyle w:val="Hyperlink"/>
                        <w:rFonts w:asciiTheme="minorHAnsi" w:eastAsia="Times New Roman" w:hAnsiTheme="minorHAnsi" w:cstheme="minorHAnsi"/>
                        <w:color w:val="538135" w:themeColor="accent6" w:themeShade="BF"/>
                        <w:sz w:val="18"/>
                        <w:szCs w:val="18"/>
                        <w:lang w:eastAsia="sl-SI"/>
                      </w:rPr>
                      <w:t>KEGG</w:t>
                    </w:r>
                  </w:hyperlink>
                  <w:r w:rsidRPr="00880623">
                    <w:rPr>
                      <w:rFonts w:asciiTheme="minorHAnsi" w:hAnsiTheme="minorHAnsi" w:cstheme="minorHAnsi"/>
                      <w:color w:val="538135" w:themeColor="accent6" w:themeShade="BF"/>
                      <w:sz w:val="18"/>
                      <w:szCs w:val="18"/>
                      <w:lang w:eastAsia="sl-SI"/>
                    </w:rPr>
                    <w:t xml:space="preserve">, </w:t>
                  </w:r>
                  <w:hyperlink r:id="rId22" w:history="1">
                    <w:proofErr w:type="spellStart"/>
                    <w:r w:rsidRPr="00880623">
                      <w:rPr>
                        <w:rStyle w:val="Hyperlink"/>
                        <w:rFonts w:asciiTheme="minorHAnsi" w:eastAsia="Times New Roman" w:hAnsiTheme="minorHAnsi" w:cstheme="minorHAnsi"/>
                        <w:color w:val="538135" w:themeColor="accent6" w:themeShade="BF"/>
                        <w:sz w:val="18"/>
                        <w:szCs w:val="18"/>
                        <w:lang w:eastAsia="sl-SI"/>
                      </w:rPr>
                      <w:t>M</w:t>
                    </w:r>
                    <w:r w:rsidRPr="00880623">
                      <w:rPr>
                        <w:rStyle w:val="Hyperlink"/>
                        <w:rFonts w:asciiTheme="minorHAnsi" w:hAnsiTheme="minorHAnsi" w:cstheme="minorHAnsi"/>
                        <w:color w:val="538135" w:themeColor="accent6" w:themeShade="BF"/>
                        <w:sz w:val="18"/>
                        <w:szCs w:val="18"/>
                        <w:lang w:eastAsia="sl-SI"/>
                      </w:rPr>
                      <w:t>apMan</w:t>
                    </w:r>
                    <w:proofErr w:type="spellEnd"/>
                  </w:hyperlink>
                </w:p>
              </w:tc>
              <w:tc>
                <w:tcPr>
                  <w:tcW w:w="1519" w:type="dxa"/>
                </w:tcPr>
                <w:p w14:paraId="6C6E3277"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hyperlink r:id="rId23" w:history="1">
                    <w:r w:rsidRPr="00880623">
                      <w:rPr>
                        <w:rStyle w:val="Hyperlink"/>
                        <w:rFonts w:asciiTheme="minorHAnsi" w:eastAsia="Times New Roman" w:hAnsiTheme="minorHAnsi" w:cstheme="minorHAnsi"/>
                        <w:color w:val="538135" w:themeColor="accent6" w:themeShade="BF"/>
                        <w:sz w:val="18"/>
                        <w:szCs w:val="18"/>
                        <w:lang w:eastAsia="sl-SI"/>
                      </w:rPr>
                      <w:t>GO</w:t>
                    </w:r>
                  </w:hyperlink>
                  <w:r w:rsidRPr="00880623">
                    <w:rPr>
                      <w:rFonts w:asciiTheme="minorHAnsi" w:hAnsiTheme="minorHAnsi" w:cstheme="minorHAnsi"/>
                      <w:color w:val="538135" w:themeColor="accent6" w:themeShade="BF"/>
                      <w:sz w:val="18"/>
                      <w:szCs w:val="18"/>
                      <w:lang w:eastAsia="sl-SI"/>
                    </w:rPr>
                    <w:t xml:space="preserve">, </w:t>
                  </w:r>
                  <w:hyperlink r:id="rId24" w:history="1">
                    <w:r w:rsidRPr="00880623">
                      <w:rPr>
                        <w:rStyle w:val="Hyperlink"/>
                        <w:rFonts w:asciiTheme="minorHAnsi" w:eastAsia="Times New Roman" w:hAnsiTheme="minorHAnsi" w:cstheme="minorHAnsi"/>
                        <w:color w:val="538135" w:themeColor="accent6" w:themeShade="BF"/>
                        <w:sz w:val="18"/>
                        <w:szCs w:val="18"/>
                        <w:lang w:eastAsia="sl-SI"/>
                      </w:rPr>
                      <w:t>KEGG</w:t>
                    </w:r>
                  </w:hyperlink>
                  <w:r w:rsidRPr="00880623">
                    <w:rPr>
                      <w:rFonts w:asciiTheme="minorHAnsi" w:hAnsiTheme="minorHAnsi" w:cstheme="minorHAnsi"/>
                      <w:color w:val="538135" w:themeColor="accent6" w:themeShade="BF"/>
                      <w:sz w:val="18"/>
                      <w:szCs w:val="18"/>
                      <w:lang w:eastAsia="sl-SI"/>
                    </w:rPr>
                    <w:t xml:space="preserve">, </w:t>
                  </w:r>
                  <w:hyperlink r:id="rId25" w:history="1">
                    <w:proofErr w:type="spellStart"/>
                    <w:r w:rsidRPr="00880623">
                      <w:rPr>
                        <w:rStyle w:val="Hyperlink"/>
                        <w:rFonts w:asciiTheme="minorHAnsi" w:eastAsia="Times New Roman" w:hAnsiTheme="minorHAnsi" w:cstheme="minorHAnsi"/>
                        <w:color w:val="538135" w:themeColor="accent6" w:themeShade="BF"/>
                        <w:sz w:val="18"/>
                        <w:szCs w:val="18"/>
                        <w:lang w:eastAsia="sl-SI"/>
                      </w:rPr>
                      <w:t>M</w:t>
                    </w:r>
                    <w:r w:rsidRPr="00880623">
                      <w:rPr>
                        <w:rStyle w:val="Hyperlink"/>
                        <w:rFonts w:asciiTheme="minorHAnsi" w:hAnsiTheme="minorHAnsi" w:cstheme="minorHAnsi"/>
                        <w:color w:val="538135" w:themeColor="accent6" w:themeShade="BF"/>
                        <w:sz w:val="18"/>
                        <w:szCs w:val="18"/>
                        <w:lang w:eastAsia="sl-SI"/>
                      </w:rPr>
                      <w:t>apMan</w:t>
                    </w:r>
                    <w:proofErr w:type="spellEnd"/>
                  </w:hyperlink>
                </w:p>
              </w:tc>
              <w:tc>
                <w:tcPr>
                  <w:tcW w:w="1279" w:type="dxa"/>
                </w:tcPr>
                <w:p w14:paraId="5A92FB16"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proofErr w:type="spellStart"/>
                  <w:r w:rsidRPr="00880623">
                    <w:rPr>
                      <w:rFonts w:asciiTheme="minorHAnsi" w:hAnsiTheme="minorHAnsi" w:cstheme="minorHAnsi"/>
                      <w:color w:val="538135" w:themeColor="accent6" w:themeShade="BF"/>
                      <w:sz w:val="18"/>
                      <w:szCs w:val="18"/>
                      <w:lang w:eastAsia="sl-SI"/>
                    </w:rPr>
                    <w:t>CropOntology</w:t>
                  </w:r>
                  <w:proofErr w:type="spellEnd"/>
                  <w:r w:rsidRPr="00880623">
                    <w:rPr>
                      <w:rFonts w:asciiTheme="minorHAnsi" w:hAnsiTheme="minorHAnsi" w:cstheme="minorHAnsi"/>
                      <w:color w:val="538135" w:themeColor="accent6" w:themeShade="BF"/>
                      <w:sz w:val="18"/>
                      <w:szCs w:val="18"/>
                      <w:lang w:eastAsia="sl-SI"/>
                    </w:rPr>
                    <w:t>, PO, PTO</w:t>
                  </w:r>
                </w:p>
              </w:tc>
            </w:tr>
            <w:tr w:rsidR="006512CE" w:rsidRPr="00201BFF" w14:paraId="0215E40A" w14:textId="77777777" w:rsidTr="484DEF20">
              <w:tc>
                <w:tcPr>
                  <w:tcW w:w="1221" w:type="dxa"/>
                </w:tcPr>
                <w:p w14:paraId="3CB3F03D" w14:textId="395E2F3C" w:rsidR="006512CE" w:rsidRPr="00880623" w:rsidRDefault="044D33B9" w:rsidP="484DEF20">
                  <w:pPr>
                    <w:textAlignment w:val="baseline"/>
                    <w:rPr>
                      <w:rFonts w:asciiTheme="minorHAnsi" w:hAnsiTheme="minorHAnsi" w:cstheme="minorBidi"/>
                      <w:color w:val="538135" w:themeColor="accent6" w:themeShade="BF"/>
                      <w:sz w:val="18"/>
                      <w:szCs w:val="18"/>
                      <w:lang w:eastAsia="sl-SI"/>
                    </w:rPr>
                  </w:pPr>
                  <w:proofErr w:type="spellStart"/>
                  <w:r w:rsidRPr="484DEF20">
                    <w:rPr>
                      <w:rFonts w:asciiTheme="minorHAnsi" w:hAnsiTheme="minorHAnsi" w:cstheme="minorBidi"/>
                      <w:color w:val="538135" w:themeColor="accent6" w:themeShade="BF"/>
                      <w:sz w:val="18"/>
                      <w:szCs w:val="18"/>
                      <w:lang w:eastAsia="sl-SI"/>
                    </w:rPr>
                    <w:t>Repozitorij</w:t>
                  </w:r>
                  <w:proofErr w:type="spellEnd"/>
                  <w:r w:rsidRPr="484DEF20">
                    <w:rPr>
                      <w:rFonts w:asciiTheme="minorHAnsi" w:hAnsiTheme="minorHAnsi" w:cstheme="minorBidi"/>
                      <w:color w:val="538135" w:themeColor="accent6" w:themeShade="BF"/>
                      <w:sz w:val="18"/>
                      <w:szCs w:val="18"/>
                      <w:lang w:eastAsia="sl-SI"/>
                    </w:rPr>
                    <w:t xml:space="preserve"> za dolgotrajno hrambo</w:t>
                  </w:r>
                </w:p>
              </w:tc>
              <w:tc>
                <w:tcPr>
                  <w:tcW w:w="1407" w:type="dxa"/>
                </w:tcPr>
                <w:p w14:paraId="5E142EE6"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hyperlink r:id="rId26" w:history="1">
                    <w:r w:rsidRPr="00880623">
                      <w:rPr>
                        <w:rStyle w:val="Hyperlink"/>
                        <w:rFonts w:asciiTheme="minorHAnsi" w:eastAsia="Times New Roman" w:hAnsiTheme="minorHAnsi" w:cstheme="minorHAnsi"/>
                        <w:color w:val="538135" w:themeColor="accent6" w:themeShade="BF"/>
                        <w:sz w:val="18"/>
                        <w:szCs w:val="18"/>
                        <w:lang w:eastAsia="sl-SI"/>
                      </w:rPr>
                      <w:t>GEO</w:t>
                    </w:r>
                  </w:hyperlink>
                  <w:r w:rsidRPr="00880623">
                    <w:rPr>
                      <w:rFonts w:asciiTheme="minorHAnsi" w:hAnsiTheme="minorHAnsi" w:cstheme="minorHAnsi"/>
                      <w:color w:val="538135" w:themeColor="accent6" w:themeShade="BF"/>
                      <w:sz w:val="18"/>
                      <w:szCs w:val="18"/>
                      <w:lang w:eastAsia="sl-SI"/>
                    </w:rPr>
                    <w:t xml:space="preserve">, </w:t>
                  </w:r>
                  <w:hyperlink r:id="rId27" w:history="1">
                    <w:r w:rsidRPr="00880623">
                      <w:rPr>
                        <w:rStyle w:val="Hyperlink"/>
                        <w:rFonts w:asciiTheme="minorHAnsi" w:eastAsia="Times New Roman" w:hAnsiTheme="minorHAnsi" w:cstheme="minorHAnsi"/>
                        <w:color w:val="538135" w:themeColor="accent6" w:themeShade="BF"/>
                        <w:sz w:val="18"/>
                        <w:szCs w:val="18"/>
                        <w:lang w:eastAsia="sl-SI"/>
                      </w:rPr>
                      <w:t>SRA</w:t>
                    </w:r>
                  </w:hyperlink>
                </w:p>
              </w:tc>
              <w:tc>
                <w:tcPr>
                  <w:tcW w:w="1519" w:type="dxa"/>
                </w:tcPr>
                <w:p w14:paraId="4758061F"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r w:rsidRPr="00880623">
                    <w:rPr>
                      <w:rFonts w:asciiTheme="minorHAnsi" w:hAnsiTheme="minorHAnsi" w:cstheme="minorHAnsi"/>
                      <w:color w:val="538135" w:themeColor="accent6" w:themeShade="BF"/>
                      <w:sz w:val="18"/>
                      <w:szCs w:val="18"/>
                      <w:lang w:eastAsia="sl-SI"/>
                    </w:rPr>
                    <w:t>PRIDE</w:t>
                  </w:r>
                </w:p>
              </w:tc>
              <w:tc>
                <w:tcPr>
                  <w:tcW w:w="1279" w:type="dxa"/>
                </w:tcPr>
                <w:p w14:paraId="16EFA191" w14:textId="77777777" w:rsidR="006512CE" w:rsidRPr="00880623" w:rsidRDefault="006512CE" w:rsidP="006512CE">
                  <w:pPr>
                    <w:textAlignment w:val="baseline"/>
                    <w:rPr>
                      <w:rFonts w:asciiTheme="minorHAnsi" w:hAnsiTheme="minorHAnsi" w:cstheme="minorHAnsi"/>
                      <w:color w:val="538135" w:themeColor="accent6" w:themeShade="BF"/>
                      <w:sz w:val="18"/>
                      <w:szCs w:val="18"/>
                      <w:lang w:eastAsia="sl-SI"/>
                    </w:rPr>
                  </w:pPr>
                  <w:proofErr w:type="spellStart"/>
                  <w:r w:rsidRPr="00880623">
                    <w:rPr>
                      <w:rFonts w:asciiTheme="minorHAnsi" w:hAnsiTheme="minorHAnsi" w:cstheme="minorHAnsi"/>
                      <w:color w:val="538135" w:themeColor="accent6" w:themeShade="BF"/>
                      <w:sz w:val="18"/>
                      <w:szCs w:val="18"/>
                      <w:lang w:eastAsia="sl-SI"/>
                    </w:rPr>
                    <w:t>GitHub</w:t>
                  </w:r>
                  <w:proofErr w:type="spellEnd"/>
                  <w:r w:rsidRPr="00880623">
                    <w:rPr>
                      <w:rFonts w:asciiTheme="minorHAnsi" w:hAnsiTheme="minorHAnsi" w:cstheme="minorHAnsi"/>
                      <w:color w:val="538135" w:themeColor="accent6" w:themeShade="BF"/>
                      <w:sz w:val="18"/>
                      <w:szCs w:val="18"/>
                      <w:lang w:eastAsia="sl-SI"/>
                    </w:rPr>
                    <w:t xml:space="preserve"> &amp; </w:t>
                  </w:r>
                  <w:proofErr w:type="spellStart"/>
                  <w:r w:rsidRPr="00880623">
                    <w:rPr>
                      <w:rFonts w:asciiTheme="minorHAnsi" w:hAnsiTheme="minorHAnsi" w:cstheme="minorHAnsi"/>
                      <w:color w:val="538135" w:themeColor="accent6" w:themeShade="BF"/>
                      <w:sz w:val="18"/>
                      <w:szCs w:val="18"/>
                      <w:lang w:eastAsia="sl-SI"/>
                    </w:rPr>
                    <w:t>Zenodo</w:t>
                  </w:r>
                  <w:proofErr w:type="spellEnd"/>
                  <w:r w:rsidRPr="00880623">
                    <w:rPr>
                      <w:rFonts w:asciiTheme="minorHAnsi" w:hAnsiTheme="minorHAnsi" w:cstheme="minorHAnsi"/>
                      <w:color w:val="538135" w:themeColor="accent6" w:themeShade="BF"/>
                      <w:sz w:val="18"/>
                      <w:szCs w:val="18"/>
                      <w:lang w:eastAsia="sl-SI"/>
                    </w:rPr>
                    <w:t xml:space="preserve">, </w:t>
                  </w:r>
                  <w:proofErr w:type="spellStart"/>
                  <w:r w:rsidRPr="00880623">
                    <w:rPr>
                      <w:rFonts w:asciiTheme="minorHAnsi" w:hAnsiTheme="minorHAnsi" w:cstheme="minorHAnsi"/>
                      <w:color w:val="538135" w:themeColor="accent6" w:themeShade="BF"/>
                      <w:sz w:val="18"/>
                      <w:szCs w:val="18"/>
                      <w:lang w:eastAsia="sl-SI"/>
                    </w:rPr>
                    <w:t>FAIRDOMHub</w:t>
                  </w:r>
                  <w:proofErr w:type="spellEnd"/>
                </w:p>
              </w:tc>
            </w:tr>
          </w:tbl>
          <w:p w14:paraId="004AB4B2" w14:textId="77777777" w:rsidR="006512CE" w:rsidRDefault="006512CE" w:rsidP="00D90594">
            <w:pPr>
              <w:textAlignment w:val="baseline"/>
              <w:rPr>
                <w:rFonts w:asciiTheme="minorHAnsi" w:hAnsiTheme="minorHAnsi" w:cstheme="minorHAnsi"/>
                <w:color w:val="A6A6A6"/>
                <w:lang w:eastAsia="sl-SI"/>
              </w:rPr>
            </w:pPr>
          </w:p>
          <w:p w14:paraId="3FA6F338" w14:textId="5536B174" w:rsidR="008618F1" w:rsidRPr="008618F1" w:rsidRDefault="008618F1" w:rsidP="2FE08399">
            <w:pPr>
              <w:rPr>
                <w:rFonts w:asciiTheme="minorHAnsi" w:hAnsiTheme="minorHAnsi" w:cstheme="minorBidi"/>
                <w:color w:val="538135" w:themeColor="accent6" w:themeShade="BF"/>
                <w:sz w:val="18"/>
                <w:szCs w:val="18"/>
              </w:rPr>
            </w:pPr>
            <w:r w:rsidRPr="484DEF20">
              <w:rPr>
                <w:rFonts w:asciiTheme="minorHAnsi" w:hAnsiTheme="minorHAnsi" w:cstheme="minorBidi"/>
                <w:color w:val="538135" w:themeColor="accent6" w:themeShade="BF"/>
                <w:sz w:val="18"/>
                <w:szCs w:val="18"/>
              </w:rPr>
              <w:t>(</w:t>
            </w:r>
            <w:r w:rsidR="302C48E4" w:rsidRPr="484DEF20">
              <w:rPr>
                <w:rFonts w:asciiTheme="minorHAnsi" w:hAnsiTheme="minorHAnsi" w:cstheme="minorBidi"/>
                <w:color w:val="538135" w:themeColor="accent6" w:themeShade="BF"/>
                <w:sz w:val="18"/>
                <w:szCs w:val="18"/>
              </w:rPr>
              <w:t>tabelo</w:t>
            </w:r>
            <w:r w:rsidR="00835ECD">
              <w:rPr>
                <w:rFonts w:asciiTheme="minorHAnsi" w:hAnsiTheme="minorHAnsi" w:cstheme="minorBidi"/>
                <w:color w:val="538135" w:themeColor="accent6" w:themeShade="BF"/>
                <w:sz w:val="18"/>
                <w:szCs w:val="18"/>
              </w:rPr>
              <w:t xml:space="preserve"> lahko</w:t>
            </w:r>
            <w:r w:rsidR="302C48E4" w:rsidRPr="484DEF20">
              <w:rPr>
                <w:rFonts w:asciiTheme="minorHAnsi" w:hAnsiTheme="minorHAnsi" w:cstheme="minorBidi"/>
                <w:color w:val="538135" w:themeColor="accent6" w:themeShade="BF"/>
                <w:sz w:val="18"/>
                <w:szCs w:val="18"/>
              </w:rPr>
              <w:t xml:space="preserve"> </w:t>
            </w:r>
            <w:r w:rsidRPr="484DEF20">
              <w:rPr>
                <w:rFonts w:asciiTheme="minorHAnsi" w:hAnsiTheme="minorHAnsi" w:cstheme="minorBidi"/>
                <w:color w:val="538135" w:themeColor="accent6" w:themeShade="BF"/>
                <w:sz w:val="18"/>
                <w:szCs w:val="18"/>
              </w:rPr>
              <w:t>shranite</w:t>
            </w:r>
            <w:r w:rsidR="00835ECD">
              <w:rPr>
                <w:rFonts w:asciiTheme="minorHAnsi" w:hAnsiTheme="minorHAnsi" w:cstheme="minorBidi"/>
                <w:color w:val="538135" w:themeColor="accent6" w:themeShade="BF"/>
                <w:sz w:val="18"/>
                <w:szCs w:val="18"/>
              </w:rPr>
              <w:t xml:space="preserve"> tudi</w:t>
            </w:r>
            <w:r w:rsidRPr="484DEF20">
              <w:rPr>
                <w:rFonts w:asciiTheme="minorHAnsi" w:hAnsiTheme="minorHAnsi" w:cstheme="minorBidi"/>
                <w:color w:val="538135" w:themeColor="accent6" w:themeShade="BF"/>
                <w:sz w:val="18"/>
                <w:szCs w:val="18"/>
              </w:rPr>
              <w:t xml:space="preserve"> v prilogo in se v tem polju sklicujete nanjo</w:t>
            </w:r>
            <w:r w:rsidR="00835ECD">
              <w:rPr>
                <w:rFonts w:asciiTheme="minorHAnsi" w:hAnsiTheme="minorHAnsi" w:cstheme="minorBidi"/>
                <w:color w:val="538135" w:themeColor="accent6" w:themeShade="BF"/>
                <w:sz w:val="18"/>
                <w:szCs w:val="18"/>
              </w:rPr>
              <w:t>, npr. z URL povezavo – v tem primeru, mora biti skupaj z NRRP javno objavljena in dostopna tudi priloga</w:t>
            </w:r>
            <w:r w:rsidRPr="484DEF20">
              <w:rPr>
                <w:rFonts w:asciiTheme="minorHAnsi" w:hAnsiTheme="minorHAnsi" w:cstheme="minorBidi"/>
                <w:color w:val="538135" w:themeColor="accent6" w:themeShade="BF"/>
                <w:sz w:val="18"/>
                <w:szCs w:val="18"/>
              </w:rPr>
              <w:t>)</w:t>
            </w:r>
          </w:p>
          <w:p w14:paraId="56EA35B2" w14:textId="71914DC4" w:rsidR="00011B23" w:rsidRPr="00D90594" w:rsidRDefault="00011B23" w:rsidP="484DEF20">
            <w:pPr>
              <w:textAlignment w:val="baseline"/>
              <w:rPr>
                <w:rFonts w:asciiTheme="minorHAnsi" w:hAnsiTheme="minorHAnsi" w:cstheme="minorBidi"/>
                <w:color w:val="A6A6A6" w:themeColor="background1" w:themeShade="A6"/>
                <w:lang w:eastAsia="sl-SI"/>
              </w:rPr>
            </w:pPr>
          </w:p>
          <w:p w14:paraId="74ED8368" w14:textId="165BC1B0" w:rsidR="00011B23" w:rsidRPr="00051F97" w:rsidRDefault="2759A08E" w:rsidP="484DEF20">
            <w:pPr>
              <w:textAlignment w:val="baseline"/>
              <w:rPr>
                <w:rFonts w:asciiTheme="minorHAnsi" w:hAnsiTheme="minorHAnsi" w:cstheme="minorBidi"/>
                <w:color w:val="A6A6A6"/>
                <w:sz w:val="18"/>
                <w:szCs w:val="18"/>
                <w:lang w:eastAsia="sl-SI"/>
              </w:rPr>
            </w:pPr>
            <w:r w:rsidRPr="00051F97">
              <w:rPr>
                <w:rFonts w:asciiTheme="minorHAnsi" w:hAnsiTheme="minorHAnsi" w:cstheme="minorBidi"/>
                <w:color w:val="538135" w:themeColor="accent6" w:themeShade="BF"/>
                <w:sz w:val="18"/>
                <w:szCs w:val="18"/>
                <w:lang w:eastAsia="sl-SI"/>
              </w:rPr>
              <w:t xml:space="preserve">*Informacijo o </w:t>
            </w:r>
            <w:r w:rsidR="75296156" w:rsidRPr="00051F97">
              <w:rPr>
                <w:rFonts w:asciiTheme="minorHAnsi" w:hAnsiTheme="minorHAnsi" w:cstheme="minorBidi"/>
                <w:color w:val="538135" w:themeColor="accent6" w:themeShade="BF"/>
                <w:sz w:val="18"/>
                <w:szCs w:val="18"/>
                <w:lang w:eastAsia="sl-SI"/>
              </w:rPr>
              <w:t>zahtevanem</w:t>
            </w:r>
            <w:r w:rsidRPr="00051F97">
              <w:rPr>
                <w:rFonts w:asciiTheme="minorHAnsi" w:hAnsiTheme="minorHAnsi" w:cstheme="minorBidi"/>
                <w:color w:val="538135" w:themeColor="accent6" w:themeShade="BF"/>
                <w:sz w:val="18"/>
                <w:szCs w:val="18"/>
                <w:lang w:eastAsia="sl-SI"/>
              </w:rPr>
              <w:t xml:space="preserve"> podatkovnem standardu najdete med </w:t>
            </w:r>
            <w:r w:rsidR="77EE64D0" w:rsidRPr="00051F97">
              <w:rPr>
                <w:rFonts w:asciiTheme="minorHAnsi" w:hAnsiTheme="minorHAnsi" w:cstheme="minorBidi"/>
                <w:color w:val="538135" w:themeColor="accent6" w:themeShade="BF"/>
                <w:sz w:val="18"/>
                <w:szCs w:val="18"/>
                <w:lang w:eastAsia="sl-SI"/>
              </w:rPr>
              <w:t xml:space="preserve">pogoji </w:t>
            </w:r>
            <w:r w:rsidRPr="00051F97">
              <w:rPr>
                <w:rFonts w:asciiTheme="minorHAnsi" w:hAnsiTheme="minorHAnsi" w:cstheme="minorBidi"/>
                <w:color w:val="538135" w:themeColor="accent6" w:themeShade="BF"/>
                <w:sz w:val="18"/>
                <w:szCs w:val="18"/>
                <w:lang w:eastAsia="sl-SI"/>
              </w:rPr>
              <w:t xml:space="preserve">za objavo podatkov posameznega področnega </w:t>
            </w:r>
            <w:proofErr w:type="spellStart"/>
            <w:r w:rsidRPr="00051F97">
              <w:rPr>
                <w:rFonts w:asciiTheme="minorHAnsi" w:hAnsiTheme="minorHAnsi" w:cstheme="minorBidi"/>
                <w:color w:val="538135" w:themeColor="accent6" w:themeShade="BF"/>
                <w:sz w:val="18"/>
                <w:szCs w:val="18"/>
                <w:lang w:eastAsia="sl-SI"/>
              </w:rPr>
              <w:t>repozitorija</w:t>
            </w:r>
            <w:proofErr w:type="spellEnd"/>
            <w:r w:rsidRPr="00051F97">
              <w:rPr>
                <w:rFonts w:asciiTheme="minorHAnsi" w:hAnsiTheme="minorHAnsi" w:cstheme="minorBidi"/>
                <w:color w:val="538135" w:themeColor="accent6" w:themeShade="BF"/>
                <w:sz w:val="18"/>
                <w:szCs w:val="18"/>
                <w:lang w:eastAsia="sl-SI"/>
              </w:rPr>
              <w:t>.</w:t>
            </w:r>
          </w:p>
        </w:tc>
      </w:tr>
      <w:tr w:rsidR="00373D15" w:rsidRPr="00EA0FE5" w14:paraId="5A71B2D8" w14:textId="77777777" w:rsidTr="60F256E7">
        <w:tc>
          <w:tcPr>
            <w:tcW w:w="421" w:type="dxa"/>
          </w:tcPr>
          <w:p w14:paraId="18ABE84C" w14:textId="77777777" w:rsidR="00373D15" w:rsidRPr="00EA0FE5" w:rsidRDefault="00373D15">
            <w:pPr>
              <w:rPr>
                <w:rFonts w:ascii="Calibri" w:hAnsi="Calibri"/>
                <w:b/>
              </w:rPr>
            </w:pPr>
            <w:r w:rsidRPr="00EA0FE5">
              <w:rPr>
                <w:rFonts w:ascii="Calibri" w:hAnsi="Calibri"/>
                <w:b/>
              </w:rPr>
              <w:lastRenderedPageBreak/>
              <w:t>1.3</w:t>
            </w:r>
          </w:p>
        </w:tc>
        <w:tc>
          <w:tcPr>
            <w:tcW w:w="2881" w:type="dxa"/>
          </w:tcPr>
          <w:p w14:paraId="15FB7531" w14:textId="77777777" w:rsidR="00373D15" w:rsidRPr="00EA0FE5" w:rsidRDefault="00373D15">
            <w:pPr>
              <w:rPr>
                <w:rFonts w:ascii="Calibri" w:hAnsi="Calibri"/>
                <w:b/>
              </w:rPr>
            </w:pPr>
            <w:r w:rsidRPr="00EA0FE5">
              <w:rPr>
                <w:rFonts w:ascii="Calibri" w:hAnsi="Calibri"/>
                <w:b/>
              </w:rPr>
              <w:t>Kakšen je namen ustvarjanja, zbiranja oz. ponovne uporabe podatkov in njihova povezava s cilji projekta?</w:t>
            </w:r>
          </w:p>
        </w:tc>
        <w:tc>
          <w:tcPr>
            <w:tcW w:w="5760" w:type="dxa"/>
          </w:tcPr>
          <w:p w14:paraId="4AC0F560" w14:textId="77777777" w:rsidR="00373D15" w:rsidRDefault="00373D15">
            <w:pPr>
              <w:textAlignment w:val="baseline"/>
              <w:rPr>
                <w:rFonts w:ascii="Calibri" w:hAnsi="Calibri"/>
                <w:color w:val="A6A6A6"/>
                <w:sz w:val="18"/>
                <w:szCs w:val="18"/>
              </w:rPr>
            </w:pPr>
          </w:p>
          <w:p w14:paraId="70CCB3DD" w14:textId="77777777" w:rsidR="00D90594" w:rsidRDefault="00D90594" w:rsidP="00D90594">
            <w:pPr>
              <w:pStyle w:val="Default"/>
              <w:rPr>
                <w:sz w:val="18"/>
                <w:szCs w:val="18"/>
              </w:rPr>
            </w:pPr>
            <w:r>
              <w:rPr>
                <w:color w:val="A6A6A6"/>
                <w:sz w:val="18"/>
                <w:szCs w:val="18"/>
              </w:rPr>
              <w:t xml:space="preserve">Podrobno opišite namen ustvarjanja, zbiranja oz. ponovne uporabe podatkov ter vsebinsko opredelite pomen ustvarjenih, zbranih oz. ponovno uporabljenih podatkov v povezavi s cilji projekta. </w:t>
            </w:r>
          </w:p>
          <w:p w14:paraId="586DE861" w14:textId="77777777" w:rsidR="0062453A" w:rsidRDefault="0062453A">
            <w:pPr>
              <w:textAlignment w:val="baseline"/>
              <w:rPr>
                <w:rFonts w:ascii="Calibri" w:hAnsi="Calibri"/>
                <w:color w:val="A6A6A6"/>
                <w:sz w:val="18"/>
                <w:szCs w:val="18"/>
              </w:rPr>
            </w:pPr>
          </w:p>
          <w:p w14:paraId="2F61CEC6" w14:textId="3C42DDB1" w:rsidR="00D84CB7" w:rsidRPr="00872B06" w:rsidRDefault="00D84CB7">
            <w:pPr>
              <w:textAlignment w:val="baseline"/>
              <w:rPr>
                <w:rFonts w:ascii="Calibri" w:hAnsi="Calibri"/>
                <w:b/>
                <w:bCs/>
                <w:color w:val="538135" w:themeColor="accent6" w:themeShade="BF"/>
                <w:sz w:val="18"/>
                <w:szCs w:val="18"/>
              </w:rPr>
            </w:pPr>
            <w:r w:rsidRPr="00872B06">
              <w:rPr>
                <w:rFonts w:ascii="Calibri" w:hAnsi="Calibri"/>
                <w:b/>
                <w:bCs/>
                <w:color w:val="538135" w:themeColor="accent6" w:themeShade="BF"/>
                <w:sz w:val="18"/>
                <w:szCs w:val="18"/>
              </w:rPr>
              <w:t>NIB:</w:t>
            </w:r>
          </w:p>
          <w:p w14:paraId="5EA23A45" w14:textId="08E9A90E" w:rsidR="00D84CB7" w:rsidRPr="00D84CB7" w:rsidRDefault="4092D843">
            <w:pPr>
              <w:textAlignment w:val="baseline"/>
              <w:rPr>
                <w:rFonts w:ascii="Calibri" w:hAnsi="Calibri"/>
                <w:color w:val="538135" w:themeColor="accent6" w:themeShade="BF"/>
                <w:sz w:val="18"/>
                <w:szCs w:val="18"/>
              </w:rPr>
            </w:pPr>
            <w:r w:rsidRPr="484DEF20">
              <w:rPr>
                <w:rFonts w:ascii="Calibri" w:hAnsi="Calibri"/>
                <w:color w:val="538135" w:themeColor="accent6" w:themeShade="BF"/>
                <w:sz w:val="18"/>
                <w:szCs w:val="18"/>
              </w:rPr>
              <w:t>Kratek opis k</w:t>
            </w:r>
            <w:r w:rsidR="00D43B01" w:rsidRPr="484DEF20">
              <w:rPr>
                <w:rFonts w:ascii="Calibri" w:hAnsi="Calibri"/>
                <w:color w:val="538135" w:themeColor="accent6" w:themeShade="BF"/>
                <w:sz w:val="18"/>
                <w:szCs w:val="18"/>
              </w:rPr>
              <w:t xml:space="preserve">akšen je </w:t>
            </w:r>
            <w:r w:rsidR="00F55CC9" w:rsidRPr="484DEF20">
              <w:rPr>
                <w:rFonts w:ascii="Calibri" w:hAnsi="Calibri"/>
                <w:color w:val="538135" w:themeColor="accent6" w:themeShade="BF"/>
                <w:sz w:val="18"/>
                <w:szCs w:val="18"/>
              </w:rPr>
              <w:t>cilj</w:t>
            </w:r>
            <w:r w:rsidR="00D43B01" w:rsidRPr="484DEF20">
              <w:rPr>
                <w:rFonts w:ascii="Calibri" w:hAnsi="Calibri"/>
                <w:color w:val="538135" w:themeColor="accent6" w:themeShade="BF"/>
                <w:sz w:val="18"/>
                <w:szCs w:val="18"/>
              </w:rPr>
              <w:t xml:space="preserve"> projekta in kako </w:t>
            </w:r>
            <w:r w:rsidR="00F55CC9" w:rsidRPr="484DEF20">
              <w:rPr>
                <w:rFonts w:ascii="Calibri" w:hAnsi="Calibri"/>
                <w:color w:val="538135" w:themeColor="accent6" w:themeShade="BF"/>
                <w:sz w:val="18"/>
                <w:szCs w:val="18"/>
              </w:rPr>
              <w:t>ga bodo zbrani podatki pomagali doseči.</w:t>
            </w:r>
          </w:p>
          <w:p w14:paraId="1FF378E5" w14:textId="51136480" w:rsidR="00D84CB7" w:rsidRPr="00EA0FE5" w:rsidRDefault="00D84CB7">
            <w:pPr>
              <w:textAlignment w:val="baseline"/>
              <w:rPr>
                <w:rFonts w:ascii="Calibri" w:hAnsi="Calibri"/>
                <w:color w:val="A6A6A6"/>
                <w:sz w:val="18"/>
                <w:szCs w:val="18"/>
              </w:rPr>
            </w:pPr>
          </w:p>
        </w:tc>
      </w:tr>
      <w:tr w:rsidR="00373D15" w:rsidRPr="00EA0FE5" w14:paraId="573ABDAC" w14:textId="77777777" w:rsidTr="60F256E7">
        <w:tc>
          <w:tcPr>
            <w:tcW w:w="421" w:type="dxa"/>
          </w:tcPr>
          <w:p w14:paraId="56E6F783" w14:textId="77777777" w:rsidR="00373D15" w:rsidRPr="00EA0FE5" w:rsidRDefault="00373D15">
            <w:pPr>
              <w:rPr>
                <w:rFonts w:ascii="Calibri" w:hAnsi="Calibri"/>
                <w:b/>
              </w:rPr>
            </w:pPr>
            <w:r w:rsidRPr="00EA0FE5">
              <w:rPr>
                <w:rFonts w:ascii="Calibri" w:hAnsi="Calibri"/>
                <w:b/>
              </w:rPr>
              <w:t>1.4</w:t>
            </w:r>
          </w:p>
        </w:tc>
        <w:tc>
          <w:tcPr>
            <w:tcW w:w="2881" w:type="dxa"/>
          </w:tcPr>
          <w:p w14:paraId="75B23DC5" w14:textId="77777777" w:rsidR="00373D15" w:rsidRPr="00EA0FE5" w:rsidRDefault="00373D15">
            <w:pPr>
              <w:rPr>
                <w:rFonts w:ascii="Calibri" w:hAnsi="Calibri"/>
                <w:b/>
              </w:rPr>
            </w:pPr>
            <w:r w:rsidRPr="00EA0FE5">
              <w:rPr>
                <w:rFonts w:ascii="Calibri" w:hAnsi="Calibri"/>
                <w:b/>
              </w:rPr>
              <w:t>Kakšna je pričakovana velikost podatkov, ki jih nameravate ustvariti oz. ponovno uporabiti?</w:t>
            </w:r>
          </w:p>
        </w:tc>
        <w:tc>
          <w:tcPr>
            <w:tcW w:w="5760" w:type="dxa"/>
          </w:tcPr>
          <w:p w14:paraId="51F89EF5" w14:textId="7E96AF73" w:rsidR="00373D15" w:rsidRPr="00EA0FE5" w:rsidRDefault="00000000">
            <w:pPr>
              <w:rPr>
                <w:rFonts w:ascii="Calibri" w:hAnsi="Calibri" w:cs="Calibri"/>
                <w:color w:val="000000"/>
                <w:lang w:eastAsia="sl-SI"/>
              </w:rPr>
            </w:pPr>
            <w:sdt>
              <w:sdtPr>
                <w:rPr>
                  <w:rFonts w:ascii="Segoe UI Symbol" w:hAnsi="Segoe UI Symbol" w:cs="Segoe UI Symbol"/>
                </w:rPr>
                <w:id w:val="-1373217731"/>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484DEF20">
              <w:rPr>
                <w:rFonts w:ascii="Calibri" w:hAnsi="Calibri" w:cs="Calibri"/>
                <w:color w:val="000000" w:themeColor="text1"/>
                <w:lang w:eastAsia="sl-SI"/>
              </w:rPr>
              <w:t xml:space="preserve"> 0–10 GB </w:t>
            </w:r>
          </w:p>
          <w:p w14:paraId="49F70887" w14:textId="48087FA4" w:rsidR="00373D15" w:rsidRPr="00EA0FE5" w:rsidRDefault="00000000">
            <w:pPr>
              <w:rPr>
                <w:rFonts w:ascii="Calibri" w:hAnsi="Calibri" w:cs="Calibri"/>
                <w:color w:val="000000"/>
                <w:lang w:eastAsia="sl-SI"/>
              </w:rPr>
            </w:pPr>
            <w:sdt>
              <w:sdtPr>
                <w:rPr>
                  <w:rFonts w:ascii="Segoe UI Symbol" w:hAnsi="Segoe UI Symbol" w:cs="Segoe UI Symbol"/>
                </w:rPr>
                <w:id w:val="612796833"/>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cs="Calibri"/>
                <w:color w:val="000000"/>
                <w:lang w:eastAsia="sl-SI"/>
              </w:rPr>
              <w:t xml:space="preserve"> 10–100 GB </w:t>
            </w:r>
          </w:p>
          <w:p w14:paraId="250EEF9F" w14:textId="19C01CC9" w:rsidR="00373D15" w:rsidRPr="00EA0FE5" w:rsidRDefault="00000000">
            <w:pPr>
              <w:rPr>
                <w:rFonts w:ascii="Calibri" w:hAnsi="Calibri" w:cs="Calibri"/>
                <w:color w:val="000000"/>
                <w:lang w:eastAsia="sl-SI"/>
              </w:rPr>
            </w:pPr>
            <w:sdt>
              <w:sdtPr>
                <w:rPr>
                  <w:rFonts w:ascii="Segoe UI Symbol" w:hAnsi="Segoe UI Symbol" w:cs="Segoe UI Symbol"/>
                </w:rPr>
                <w:id w:val="387693763"/>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cs="Calibri"/>
                <w:color w:val="000000"/>
                <w:lang w:eastAsia="sl-SI"/>
              </w:rPr>
              <w:t xml:space="preserve"> 100–1000 GB </w:t>
            </w:r>
          </w:p>
          <w:p w14:paraId="5D99D318" w14:textId="1C094BB4" w:rsidR="00373D15" w:rsidRPr="00EA0FE5" w:rsidRDefault="00000000" w:rsidP="484DEF20">
            <w:pPr>
              <w:rPr>
                <w:rFonts w:ascii="Calibri" w:hAnsi="Calibri" w:cs="Calibri"/>
                <w:color w:val="000000" w:themeColor="text1"/>
                <w:lang w:eastAsia="sl-SI"/>
              </w:rPr>
            </w:pPr>
            <w:sdt>
              <w:sdtPr>
                <w:rPr>
                  <w:rFonts w:ascii="Segoe UI Symbol" w:hAnsi="Segoe UI Symbol" w:cs="Segoe UI Symbol"/>
                </w:rPr>
                <w:id w:val="1838961554"/>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484DEF20">
              <w:rPr>
                <w:rFonts w:ascii="Calibri" w:hAnsi="Calibri" w:cs="Calibri"/>
                <w:color w:val="000000" w:themeColor="text1"/>
                <w:lang w:eastAsia="sl-SI"/>
              </w:rPr>
              <w:t xml:space="preserve"> &gt;1000 GB</w:t>
            </w:r>
          </w:p>
          <w:p w14:paraId="448F0432" w14:textId="32AA6C04" w:rsidR="00373D15" w:rsidRPr="00EA0FE5" w:rsidRDefault="00373D15" w:rsidP="484DEF20">
            <w:pPr>
              <w:rPr>
                <w:rFonts w:ascii="Calibri" w:hAnsi="Calibri"/>
                <w:b/>
                <w:bCs/>
                <w:color w:val="538135" w:themeColor="accent6" w:themeShade="BF"/>
                <w:sz w:val="18"/>
                <w:szCs w:val="18"/>
              </w:rPr>
            </w:pPr>
          </w:p>
          <w:p w14:paraId="43B97B03" w14:textId="77777777" w:rsidR="00373D15" w:rsidRPr="00EA0FE5" w:rsidRDefault="1B18CFCA" w:rsidP="484DEF20">
            <w:pPr>
              <w:rPr>
                <w:rFonts w:ascii="Calibri" w:hAnsi="Calibri"/>
                <w:b/>
                <w:bCs/>
                <w:color w:val="538135" w:themeColor="accent6" w:themeShade="BF"/>
                <w:sz w:val="18"/>
                <w:szCs w:val="18"/>
              </w:rPr>
            </w:pPr>
            <w:r w:rsidRPr="484DEF20">
              <w:rPr>
                <w:rFonts w:ascii="Calibri" w:hAnsi="Calibri"/>
                <w:b/>
                <w:bCs/>
                <w:color w:val="538135" w:themeColor="accent6" w:themeShade="BF"/>
                <w:sz w:val="18"/>
                <w:szCs w:val="18"/>
              </w:rPr>
              <w:t>NIB:</w:t>
            </w:r>
          </w:p>
          <w:p w14:paraId="490B72AA" w14:textId="363DBFA4" w:rsidR="00373D15" w:rsidRPr="00051F97" w:rsidRDefault="1B18CFCA" w:rsidP="00051F97">
            <w:pPr>
              <w:pStyle w:val="Default"/>
              <w:spacing w:line="259" w:lineRule="auto"/>
              <w:rPr>
                <w:color w:val="538135" w:themeColor="accent6" w:themeShade="BF"/>
                <w:sz w:val="18"/>
                <w:szCs w:val="18"/>
              </w:rPr>
            </w:pPr>
            <w:r w:rsidRPr="484DEF20">
              <w:rPr>
                <w:color w:val="538135" w:themeColor="accent6" w:themeShade="BF"/>
                <w:sz w:val="18"/>
                <w:szCs w:val="18"/>
              </w:rPr>
              <w:t>Lahko se sklicujete še na polje 1.2.</w:t>
            </w:r>
          </w:p>
        </w:tc>
      </w:tr>
      <w:tr w:rsidR="00373D15" w:rsidRPr="00EA0FE5" w14:paraId="62D9C7CA" w14:textId="77777777" w:rsidTr="60F256E7">
        <w:tc>
          <w:tcPr>
            <w:tcW w:w="421" w:type="dxa"/>
            <w:shd w:val="clear" w:color="auto" w:fill="BDD6EE" w:themeFill="accent5" w:themeFillTint="66"/>
          </w:tcPr>
          <w:p w14:paraId="038B4821" w14:textId="77777777" w:rsidR="00373D15" w:rsidRPr="00EA0FE5" w:rsidRDefault="00373D15">
            <w:pPr>
              <w:rPr>
                <w:rFonts w:ascii="Calibri" w:hAnsi="Calibri" w:cs="Calibri"/>
                <w:b/>
                <w:color w:val="2E74B5"/>
                <w:sz w:val="28"/>
                <w:szCs w:val="28"/>
              </w:rPr>
            </w:pPr>
            <w:r w:rsidRPr="00EA0FE5">
              <w:rPr>
                <w:rFonts w:ascii="Calibri" w:hAnsi="Calibri" w:cs="Calibri"/>
                <w:b/>
                <w:color w:val="2E74B5"/>
                <w:sz w:val="28"/>
                <w:szCs w:val="28"/>
              </w:rPr>
              <w:t>2</w:t>
            </w:r>
          </w:p>
        </w:tc>
        <w:tc>
          <w:tcPr>
            <w:tcW w:w="8641" w:type="dxa"/>
            <w:gridSpan w:val="2"/>
            <w:shd w:val="clear" w:color="auto" w:fill="BDD6EE" w:themeFill="accent5" w:themeFillTint="66"/>
          </w:tcPr>
          <w:p w14:paraId="115AC8E6" w14:textId="77777777" w:rsidR="00373D15" w:rsidRPr="00EA0FE5" w:rsidRDefault="00373D15">
            <w:pPr>
              <w:rPr>
                <w:rFonts w:ascii="Calibri" w:hAnsi="Calibri" w:cs="Calibri"/>
                <w:b/>
                <w:color w:val="2E74B5"/>
                <w:sz w:val="28"/>
                <w:szCs w:val="28"/>
              </w:rPr>
            </w:pPr>
            <w:r w:rsidRPr="00EA0FE5">
              <w:rPr>
                <w:rFonts w:ascii="Calibri" w:hAnsi="Calibri" w:cs="Calibri"/>
                <w:b/>
                <w:color w:val="2E74B5"/>
                <w:sz w:val="28"/>
                <w:szCs w:val="28"/>
              </w:rPr>
              <w:t>Shranjevanje in varnostno kopiranje podatkov</w:t>
            </w:r>
          </w:p>
        </w:tc>
      </w:tr>
      <w:tr w:rsidR="00373D15" w:rsidRPr="00EA0FE5" w14:paraId="6382FF71" w14:textId="77777777" w:rsidTr="60F256E7">
        <w:tc>
          <w:tcPr>
            <w:tcW w:w="421" w:type="dxa"/>
          </w:tcPr>
          <w:p w14:paraId="57D27EFA" w14:textId="77777777" w:rsidR="00373D15" w:rsidRPr="00EA0FE5" w:rsidRDefault="00373D15">
            <w:pPr>
              <w:rPr>
                <w:rFonts w:ascii="Calibri" w:hAnsi="Calibri"/>
                <w:b/>
              </w:rPr>
            </w:pPr>
            <w:r w:rsidRPr="00EA0FE5">
              <w:rPr>
                <w:rFonts w:ascii="Calibri" w:hAnsi="Calibri"/>
                <w:b/>
              </w:rPr>
              <w:lastRenderedPageBreak/>
              <w:t>2.1</w:t>
            </w:r>
          </w:p>
        </w:tc>
        <w:tc>
          <w:tcPr>
            <w:tcW w:w="2881" w:type="dxa"/>
          </w:tcPr>
          <w:p w14:paraId="415E1A8E" w14:textId="77777777" w:rsidR="00373D15" w:rsidRPr="00EA0FE5" w:rsidRDefault="00373D15">
            <w:pPr>
              <w:rPr>
                <w:rFonts w:ascii="Calibri" w:hAnsi="Calibri"/>
                <w:b/>
              </w:rPr>
            </w:pPr>
            <w:r w:rsidRPr="00EA0FE5">
              <w:rPr>
                <w:rFonts w:ascii="Calibri" w:hAnsi="Calibri"/>
                <w:b/>
              </w:rPr>
              <w:t xml:space="preserve">Kje bodo podatki med </w:t>
            </w:r>
            <w:r>
              <w:rPr>
                <w:rFonts w:ascii="Calibri" w:hAnsi="Calibri"/>
                <w:b/>
              </w:rPr>
              <w:t>izvajanjem projekta</w:t>
            </w:r>
            <w:r w:rsidRPr="00EA0FE5">
              <w:rPr>
                <w:rFonts w:ascii="Calibri" w:hAnsi="Calibri"/>
                <w:b/>
              </w:rPr>
              <w:t xml:space="preserve"> shranjeni in varnostno kopirani?</w:t>
            </w:r>
          </w:p>
        </w:tc>
        <w:tc>
          <w:tcPr>
            <w:tcW w:w="5760" w:type="dxa"/>
          </w:tcPr>
          <w:p w14:paraId="6EDFAC34" w14:textId="77777777" w:rsidR="0062453A" w:rsidRDefault="0062453A">
            <w:pPr>
              <w:rPr>
                <w:rFonts w:ascii="Calibri" w:hAnsi="Calibri"/>
                <w:color w:val="A6A6A6"/>
              </w:rPr>
            </w:pPr>
          </w:p>
          <w:p w14:paraId="30494B7B" w14:textId="77777777" w:rsidR="0062453A" w:rsidRDefault="0062453A" w:rsidP="0062453A">
            <w:pPr>
              <w:pStyle w:val="Default"/>
              <w:rPr>
                <w:color w:val="A6A6A6"/>
                <w:sz w:val="18"/>
                <w:szCs w:val="18"/>
              </w:rPr>
            </w:pPr>
            <w:r>
              <w:rPr>
                <w:color w:val="A6A6A6"/>
                <w:sz w:val="18"/>
                <w:szCs w:val="18"/>
              </w:rPr>
              <w:t xml:space="preserve">Opišite, ali bo shranjevanje podatkov s samodejnim varnostnim kopiranjem urejeno znotraj omrežja RO, za katerega skrbi notranja IT služba (npr. z uporabo certificirane shrambe), ali se načrtuje tudi uporabo drugih rešitev (npr. bodoče podatkovno središče ARNES), če potrebujete več prostora, če želite omogočiti lažjo izmenjavo podatkov z morebitnimi partnerji, če podatki zahtevajo dodatno varnost ipd. </w:t>
            </w:r>
          </w:p>
          <w:p w14:paraId="15862C71" w14:textId="77777777" w:rsidR="00A61CB0" w:rsidRDefault="00A61CB0" w:rsidP="0062453A">
            <w:pPr>
              <w:pStyle w:val="Default"/>
              <w:rPr>
                <w:color w:val="A6A6A6"/>
                <w:sz w:val="18"/>
                <w:szCs w:val="18"/>
              </w:rPr>
            </w:pPr>
          </w:p>
          <w:p w14:paraId="0BA8AA34" w14:textId="77777777" w:rsidR="00A61CB0" w:rsidRPr="00872B06" w:rsidRDefault="00A61CB0" w:rsidP="00A61CB0">
            <w:pPr>
              <w:textAlignment w:val="baseline"/>
              <w:rPr>
                <w:rFonts w:ascii="Calibri" w:hAnsi="Calibri"/>
                <w:b/>
                <w:bCs/>
                <w:color w:val="538135" w:themeColor="accent6" w:themeShade="BF"/>
                <w:sz w:val="18"/>
                <w:szCs w:val="18"/>
              </w:rPr>
            </w:pPr>
            <w:r w:rsidRPr="00872B06">
              <w:rPr>
                <w:rFonts w:ascii="Calibri" w:hAnsi="Calibri"/>
                <w:b/>
                <w:bCs/>
                <w:color w:val="538135" w:themeColor="accent6" w:themeShade="BF"/>
                <w:sz w:val="18"/>
                <w:szCs w:val="18"/>
              </w:rPr>
              <w:t>NIB:</w:t>
            </w:r>
          </w:p>
          <w:p w14:paraId="7D6EFDF3" w14:textId="77777777" w:rsidR="00872B06" w:rsidRPr="00872B06" w:rsidRDefault="00872B06" w:rsidP="00872B06">
            <w:pPr>
              <w:pStyle w:val="Default"/>
              <w:rPr>
                <w:color w:val="538135" w:themeColor="accent6" w:themeShade="BF"/>
                <w:sz w:val="18"/>
                <w:szCs w:val="18"/>
              </w:rPr>
            </w:pPr>
            <w:r w:rsidRPr="00872B06">
              <w:rPr>
                <w:color w:val="538135" w:themeColor="accent6" w:themeShade="BF"/>
                <w:sz w:val="18"/>
                <w:szCs w:val="18"/>
                <w:u w:val="single"/>
              </w:rPr>
              <w:t>Splošno:</w:t>
            </w:r>
          </w:p>
          <w:p w14:paraId="26114399" w14:textId="438154D4" w:rsidR="00872B06" w:rsidRPr="00C61DB6" w:rsidRDefault="00872B06" w:rsidP="00872B06">
            <w:pPr>
              <w:pStyle w:val="Default"/>
              <w:rPr>
                <w:color w:val="538135" w:themeColor="accent6" w:themeShade="BF"/>
                <w:sz w:val="18"/>
                <w:szCs w:val="18"/>
              </w:rPr>
            </w:pPr>
            <w:r w:rsidRPr="00872B06">
              <w:rPr>
                <w:color w:val="538135" w:themeColor="accent6" w:themeShade="BF"/>
                <w:sz w:val="18"/>
                <w:szCs w:val="18"/>
              </w:rPr>
              <w:t>Ustvarjeni in pridobljeni podatki se bodo tekom trajanja projekta hranili na strežnikih Nacionalnega inštituta za biologijo.</w:t>
            </w:r>
            <w:r w:rsidR="008368BE">
              <w:rPr>
                <w:color w:val="538135" w:themeColor="accent6" w:themeShade="BF"/>
                <w:sz w:val="18"/>
                <w:szCs w:val="18"/>
              </w:rPr>
              <w:t xml:space="preserve"> S</w:t>
            </w:r>
            <w:r w:rsidRPr="00872B06">
              <w:rPr>
                <w:color w:val="538135" w:themeColor="accent6" w:themeShade="BF"/>
                <w:sz w:val="18"/>
                <w:szCs w:val="18"/>
              </w:rPr>
              <w:t>krbništvo</w:t>
            </w:r>
            <w:r w:rsidR="008368BE">
              <w:rPr>
                <w:color w:val="538135" w:themeColor="accent6" w:themeShade="BF"/>
                <w:sz w:val="18"/>
                <w:szCs w:val="18"/>
              </w:rPr>
              <w:t>, varnost</w:t>
            </w:r>
            <w:r w:rsidRPr="00872B06">
              <w:rPr>
                <w:color w:val="538135" w:themeColor="accent6" w:themeShade="BF"/>
                <w:sz w:val="18"/>
                <w:szCs w:val="18"/>
              </w:rPr>
              <w:t xml:space="preserve"> in dostop do strežnikov</w:t>
            </w:r>
            <w:r w:rsidR="008368BE">
              <w:rPr>
                <w:color w:val="538135" w:themeColor="accent6" w:themeShade="BF"/>
                <w:sz w:val="18"/>
                <w:szCs w:val="18"/>
              </w:rPr>
              <w:t xml:space="preserve"> na </w:t>
            </w:r>
            <w:r w:rsidR="00C86464">
              <w:rPr>
                <w:color w:val="538135" w:themeColor="accent6" w:themeShade="BF"/>
                <w:sz w:val="18"/>
                <w:szCs w:val="18"/>
              </w:rPr>
              <w:t>NIB je urejen z</w:t>
            </w:r>
            <w:r w:rsidRPr="00872B06">
              <w:rPr>
                <w:color w:val="538135" w:themeColor="accent6" w:themeShade="BF"/>
                <w:sz w:val="18"/>
                <w:szCs w:val="18"/>
              </w:rPr>
              <w:t xml:space="preserve"> interni</w:t>
            </w:r>
            <w:r w:rsidR="00C86464">
              <w:rPr>
                <w:color w:val="538135" w:themeColor="accent6" w:themeShade="BF"/>
                <w:sz w:val="18"/>
                <w:szCs w:val="18"/>
              </w:rPr>
              <w:t>m</w:t>
            </w:r>
            <w:r w:rsidRPr="00872B06">
              <w:rPr>
                <w:color w:val="538135" w:themeColor="accent6" w:themeShade="BF"/>
                <w:sz w:val="18"/>
                <w:szCs w:val="18"/>
              </w:rPr>
              <w:t xml:space="preserve"> pravilnik</w:t>
            </w:r>
            <w:r w:rsidR="00C86464">
              <w:rPr>
                <w:color w:val="538135" w:themeColor="accent6" w:themeShade="BF"/>
                <w:sz w:val="18"/>
                <w:szCs w:val="18"/>
              </w:rPr>
              <w:t>om</w:t>
            </w:r>
            <w:r w:rsidRPr="00872B06">
              <w:rPr>
                <w:color w:val="538135" w:themeColor="accent6" w:themeShade="BF"/>
                <w:sz w:val="18"/>
                <w:szCs w:val="18"/>
              </w:rPr>
              <w:t xml:space="preserve"> </w:t>
            </w:r>
            <w:r w:rsidR="00C86464">
              <w:rPr>
                <w:color w:val="538135" w:themeColor="accent6" w:themeShade="BF"/>
                <w:sz w:val="18"/>
                <w:szCs w:val="18"/>
              </w:rPr>
              <w:t>»</w:t>
            </w:r>
            <w:r w:rsidRPr="00872B06">
              <w:rPr>
                <w:color w:val="538135" w:themeColor="accent6" w:themeShade="BF"/>
                <w:sz w:val="18"/>
                <w:szCs w:val="18"/>
              </w:rPr>
              <w:t>Varnostna politika IS NIB</w:t>
            </w:r>
            <w:r w:rsidR="00C86464">
              <w:rPr>
                <w:color w:val="538135" w:themeColor="accent6" w:themeShade="BF"/>
                <w:sz w:val="18"/>
                <w:szCs w:val="18"/>
              </w:rPr>
              <w:t>«</w:t>
            </w:r>
            <w:r w:rsidRPr="00872B06">
              <w:rPr>
                <w:color w:val="538135" w:themeColor="accent6" w:themeShade="BF"/>
                <w:sz w:val="18"/>
                <w:szCs w:val="18"/>
              </w:rPr>
              <w:t>.</w:t>
            </w:r>
          </w:p>
          <w:p w14:paraId="1C268A9D" w14:textId="77777777" w:rsidR="00872B06" w:rsidRPr="00872B06" w:rsidRDefault="00872B06" w:rsidP="00872B06">
            <w:pPr>
              <w:pStyle w:val="Default"/>
              <w:rPr>
                <w:color w:val="538135" w:themeColor="accent6" w:themeShade="BF"/>
                <w:sz w:val="18"/>
                <w:szCs w:val="18"/>
              </w:rPr>
            </w:pPr>
          </w:p>
          <w:p w14:paraId="7F5B02D8" w14:textId="511BC6C5" w:rsidR="00872B06" w:rsidRPr="00872B06" w:rsidRDefault="00872B06" w:rsidP="00872B06">
            <w:pPr>
              <w:pStyle w:val="Default"/>
              <w:rPr>
                <w:color w:val="538135" w:themeColor="accent6" w:themeShade="BF"/>
                <w:sz w:val="18"/>
                <w:szCs w:val="18"/>
              </w:rPr>
            </w:pPr>
            <w:r w:rsidRPr="00872B06">
              <w:rPr>
                <w:color w:val="538135" w:themeColor="accent6" w:themeShade="BF"/>
                <w:sz w:val="18"/>
                <w:szCs w:val="18"/>
                <w:u w:val="single"/>
              </w:rPr>
              <w:t xml:space="preserve">Uporabniki </w:t>
            </w:r>
            <w:r w:rsidR="00263A32">
              <w:rPr>
                <w:color w:val="538135" w:themeColor="accent6" w:themeShade="BF"/>
                <w:sz w:val="18"/>
                <w:szCs w:val="18"/>
                <w:u w:val="single"/>
              </w:rPr>
              <w:t>oddelčnih strežnikov</w:t>
            </w:r>
            <w:r w:rsidRPr="00872B06">
              <w:rPr>
                <w:color w:val="538135" w:themeColor="accent6" w:themeShade="BF"/>
                <w:sz w:val="18"/>
                <w:szCs w:val="18"/>
                <w:u w:val="single"/>
              </w:rPr>
              <w:t>:</w:t>
            </w:r>
          </w:p>
          <w:p w14:paraId="6189167F" w14:textId="1E26AE62" w:rsidR="00872B06" w:rsidRPr="00C61DB6" w:rsidRDefault="000900C0" w:rsidP="00872B06">
            <w:pPr>
              <w:pStyle w:val="Default"/>
              <w:rPr>
                <w:color w:val="538135" w:themeColor="accent6" w:themeShade="BF"/>
                <w:sz w:val="18"/>
                <w:szCs w:val="18"/>
              </w:rPr>
            </w:pPr>
            <w:r>
              <w:rPr>
                <w:color w:val="538135" w:themeColor="accent6" w:themeShade="BF"/>
                <w:sz w:val="18"/>
                <w:szCs w:val="18"/>
              </w:rPr>
              <w:t xml:space="preserve">Podatki </w:t>
            </w:r>
            <w:r w:rsidR="00C1126E">
              <w:rPr>
                <w:color w:val="538135" w:themeColor="accent6" w:themeShade="BF"/>
                <w:sz w:val="18"/>
                <w:szCs w:val="18"/>
              </w:rPr>
              <w:t>bodo</w:t>
            </w:r>
            <w:r w:rsidR="001043C5">
              <w:rPr>
                <w:color w:val="538135" w:themeColor="accent6" w:themeShade="BF"/>
                <w:sz w:val="18"/>
                <w:szCs w:val="18"/>
              </w:rPr>
              <w:t>/so</w:t>
            </w:r>
            <w:r>
              <w:rPr>
                <w:color w:val="538135" w:themeColor="accent6" w:themeShade="BF"/>
                <w:sz w:val="18"/>
                <w:szCs w:val="18"/>
              </w:rPr>
              <w:t xml:space="preserve"> shranjeni na oddelčnem strežniku</w:t>
            </w:r>
            <w:r w:rsidR="00C1126E">
              <w:rPr>
                <w:color w:val="538135" w:themeColor="accent6" w:themeShade="BF"/>
                <w:sz w:val="18"/>
                <w:szCs w:val="18"/>
              </w:rPr>
              <w:t xml:space="preserve">. </w:t>
            </w:r>
            <w:r w:rsidR="00872B06" w:rsidRPr="00872B06">
              <w:rPr>
                <w:color w:val="538135" w:themeColor="accent6" w:themeShade="BF"/>
                <w:sz w:val="18"/>
                <w:szCs w:val="18"/>
              </w:rPr>
              <w:t>Podatki</w:t>
            </w:r>
            <w:r w:rsidR="00C1126E">
              <w:rPr>
                <w:color w:val="538135" w:themeColor="accent6" w:themeShade="BF"/>
                <w:sz w:val="18"/>
                <w:szCs w:val="18"/>
              </w:rPr>
              <w:t>, shranjeni na strežniku</w:t>
            </w:r>
            <w:r w:rsidR="00872B06" w:rsidRPr="00872B06">
              <w:rPr>
                <w:color w:val="538135" w:themeColor="accent6" w:themeShade="BF"/>
                <w:sz w:val="18"/>
                <w:szCs w:val="18"/>
              </w:rPr>
              <w:t xml:space="preserve"> se dnevno varnostno kopirajo in arhivirajo, kot je opredeljeno v internem pravilniku </w:t>
            </w:r>
            <w:r w:rsidR="00C1126E">
              <w:rPr>
                <w:color w:val="538135" w:themeColor="accent6" w:themeShade="BF"/>
                <w:sz w:val="18"/>
                <w:szCs w:val="18"/>
              </w:rPr>
              <w:t>»</w:t>
            </w:r>
            <w:r w:rsidR="00872B06" w:rsidRPr="00872B06">
              <w:rPr>
                <w:color w:val="538135" w:themeColor="accent6" w:themeShade="BF"/>
                <w:sz w:val="18"/>
                <w:szCs w:val="18"/>
              </w:rPr>
              <w:t>Varnostna politika IS NIB</w:t>
            </w:r>
            <w:r w:rsidR="00C1126E">
              <w:rPr>
                <w:color w:val="538135" w:themeColor="accent6" w:themeShade="BF"/>
                <w:sz w:val="18"/>
                <w:szCs w:val="18"/>
              </w:rPr>
              <w:t>«</w:t>
            </w:r>
            <w:r w:rsidR="00872B06" w:rsidRPr="00872B06">
              <w:rPr>
                <w:color w:val="538135" w:themeColor="accent6" w:themeShade="BF"/>
                <w:sz w:val="18"/>
                <w:szCs w:val="18"/>
              </w:rPr>
              <w:t>.</w:t>
            </w:r>
          </w:p>
          <w:p w14:paraId="5D3D716C" w14:textId="77777777" w:rsidR="00872B06" w:rsidRPr="00872B06" w:rsidRDefault="00872B06" w:rsidP="00872B06">
            <w:pPr>
              <w:pStyle w:val="Default"/>
              <w:rPr>
                <w:color w:val="538135" w:themeColor="accent6" w:themeShade="BF"/>
                <w:sz w:val="18"/>
                <w:szCs w:val="18"/>
              </w:rPr>
            </w:pPr>
          </w:p>
          <w:p w14:paraId="6330F40E" w14:textId="63872E3D" w:rsidR="00872B06" w:rsidRPr="00872B06" w:rsidRDefault="00872B06" w:rsidP="00872B06">
            <w:pPr>
              <w:pStyle w:val="Default"/>
              <w:rPr>
                <w:color w:val="538135" w:themeColor="accent6" w:themeShade="BF"/>
                <w:sz w:val="18"/>
                <w:szCs w:val="18"/>
              </w:rPr>
            </w:pPr>
            <w:r w:rsidRPr="00872B06">
              <w:rPr>
                <w:color w:val="538135" w:themeColor="accent6" w:themeShade="BF"/>
                <w:sz w:val="18"/>
                <w:szCs w:val="18"/>
                <w:u w:val="single"/>
              </w:rPr>
              <w:t>FITO</w:t>
            </w:r>
            <w:r w:rsidR="00263A32">
              <w:rPr>
                <w:color w:val="538135" w:themeColor="accent6" w:themeShade="BF"/>
                <w:sz w:val="18"/>
                <w:szCs w:val="18"/>
                <w:u w:val="single"/>
              </w:rPr>
              <w:t>, EKOS</w:t>
            </w:r>
            <w:r w:rsidRPr="00872B06">
              <w:rPr>
                <w:color w:val="538135" w:themeColor="accent6" w:themeShade="BF"/>
                <w:sz w:val="18"/>
                <w:szCs w:val="18"/>
                <w:u w:val="single"/>
              </w:rPr>
              <w:t>:</w:t>
            </w:r>
          </w:p>
          <w:p w14:paraId="680FA8D5" w14:textId="1D01C3A7" w:rsidR="00872B06" w:rsidRPr="00C61DB6" w:rsidRDefault="00872B06" w:rsidP="00872B06">
            <w:pPr>
              <w:pStyle w:val="Default"/>
              <w:rPr>
                <w:color w:val="538135" w:themeColor="accent6" w:themeShade="BF"/>
                <w:sz w:val="18"/>
                <w:szCs w:val="18"/>
              </w:rPr>
            </w:pPr>
            <w:r w:rsidRPr="00872B06">
              <w:rPr>
                <w:color w:val="538135" w:themeColor="accent6" w:themeShade="BF"/>
                <w:sz w:val="18"/>
                <w:szCs w:val="18"/>
              </w:rPr>
              <w:t>Podatki, shranjeni na</w:t>
            </w:r>
            <w:r w:rsidR="006D6776">
              <w:rPr>
                <w:color w:val="538135" w:themeColor="accent6" w:themeShade="BF"/>
                <w:sz w:val="18"/>
                <w:szCs w:val="18"/>
              </w:rPr>
              <w:t xml:space="preserve"> službenih</w:t>
            </w:r>
            <w:r w:rsidRPr="00872B06">
              <w:rPr>
                <w:color w:val="538135" w:themeColor="accent6" w:themeShade="BF"/>
                <w:sz w:val="18"/>
                <w:szCs w:val="18"/>
              </w:rPr>
              <w:t xml:space="preserve"> osebnih računalnikih, se dnevno varnostno kopirajo na namenski interni strežnik.</w:t>
            </w:r>
          </w:p>
          <w:p w14:paraId="4F887117" w14:textId="77777777" w:rsidR="00C61DB6" w:rsidRPr="00872B06" w:rsidRDefault="00C61DB6" w:rsidP="00872B06">
            <w:pPr>
              <w:pStyle w:val="Default"/>
              <w:rPr>
                <w:color w:val="538135" w:themeColor="accent6" w:themeShade="BF"/>
                <w:sz w:val="18"/>
                <w:szCs w:val="18"/>
              </w:rPr>
            </w:pPr>
          </w:p>
          <w:p w14:paraId="3BCCD4DC" w14:textId="77777777" w:rsidR="00872B06" w:rsidRPr="00872B06" w:rsidRDefault="00872B06" w:rsidP="00872B06">
            <w:pPr>
              <w:pStyle w:val="Default"/>
              <w:rPr>
                <w:color w:val="538135" w:themeColor="accent6" w:themeShade="BF"/>
                <w:sz w:val="18"/>
                <w:szCs w:val="18"/>
              </w:rPr>
            </w:pPr>
            <w:r w:rsidRPr="00872B06">
              <w:rPr>
                <w:color w:val="538135" w:themeColor="accent6" w:themeShade="BF"/>
                <w:sz w:val="18"/>
                <w:szCs w:val="18"/>
                <w:u w:val="single"/>
              </w:rPr>
              <w:t>FITO:</w:t>
            </w:r>
          </w:p>
          <w:p w14:paraId="3C0EE1D3" w14:textId="6BBEB62D" w:rsidR="00872B06" w:rsidRPr="00C61DB6" w:rsidRDefault="00872B06" w:rsidP="00872B06">
            <w:pPr>
              <w:pStyle w:val="Default"/>
              <w:rPr>
                <w:color w:val="538135" w:themeColor="accent6" w:themeShade="BF"/>
                <w:sz w:val="18"/>
                <w:szCs w:val="18"/>
              </w:rPr>
            </w:pPr>
            <w:r w:rsidRPr="00872B06">
              <w:rPr>
                <w:color w:val="538135" w:themeColor="accent6" w:themeShade="BF"/>
                <w:sz w:val="18"/>
                <w:szCs w:val="18"/>
              </w:rPr>
              <w:t xml:space="preserve">Podatki, shranjeni </w:t>
            </w:r>
            <w:r w:rsidR="00751760">
              <w:rPr>
                <w:color w:val="538135" w:themeColor="accent6" w:themeShade="BF"/>
                <w:sz w:val="18"/>
                <w:szCs w:val="18"/>
              </w:rPr>
              <w:t xml:space="preserve">v </w:t>
            </w:r>
            <w:proofErr w:type="spellStart"/>
            <w:r w:rsidR="00751760">
              <w:rPr>
                <w:color w:val="538135" w:themeColor="accent6" w:themeShade="BF"/>
                <w:sz w:val="18"/>
                <w:szCs w:val="18"/>
              </w:rPr>
              <w:t>repozitoriju</w:t>
            </w:r>
            <w:proofErr w:type="spellEnd"/>
            <w:r w:rsidR="00954413">
              <w:rPr>
                <w:color w:val="538135" w:themeColor="accent6" w:themeShade="BF"/>
                <w:sz w:val="18"/>
                <w:szCs w:val="18"/>
              </w:rPr>
              <w:t xml:space="preserve"> internih raziskovalnih</w:t>
            </w:r>
            <w:r w:rsidR="00680C53">
              <w:rPr>
                <w:color w:val="538135" w:themeColor="accent6" w:themeShade="BF"/>
                <w:sz w:val="18"/>
                <w:szCs w:val="18"/>
              </w:rPr>
              <w:t xml:space="preserve"> (Linux)</w:t>
            </w:r>
            <w:r w:rsidR="00954413">
              <w:rPr>
                <w:color w:val="538135" w:themeColor="accent6" w:themeShade="BF"/>
                <w:sz w:val="18"/>
                <w:szCs w:val="18"/>
              </w:rPr>
              <w:t xml:space="preserve"> strežnikov</w:t>
            </w:r>
            <w:r w:rsidRPr="00872B06">
              <w:rPr>
                <w:color w:val="538135" w:themeColor="accent6" w:themeShade="BF"/>
                <w:sz w:val="18"/>
                <w:szCs w:val="18"/>
              </w:rPr>
              <w:t>, se dnevno varnostno kopirajo na name</w:t>
            </w:r>
            <w:r w:rsidR="001043C5">
              <w:rPr>
                <w:color w:val="538135" w:themeColor="accent6" w:themeShade="BF"/>
                <w:sz w:val="18"/>
                <w:szCs w:val="18"/>
              </w:rPr>
              <w:t>ns</w:t>
            </w:r>
            <w:r w:rsidRPr="00872B06">
              <w:rPr>
                <w:color w:val="538135" w:themeColor="accent6" w:themeShade="BF"/>
                <w:sz w:val="18"/>
                <w:szCs w:val="18"/>
              </w:rPr>
              <w:t>ki</w:t>
            </w:r>
            <w:r w:rsidR="001043C5">
              <w:rPr>
                <w:color w:val="538135" w:themeColor="accent6" w:themeShade="BF"/>
                <w:sz w:val="18"/>
                <w:szCs w:val="18"/>
              </w:rPr>
              <w:t xml:space="preserve"> interni</w:t>
            </w:r>
            <w:r w:rsidRPr="00872B06">
              <w:rPr>
                <w:color w:val="538135" w:themeColor="accent6" w:themeShade="BF"/>
                <w:sz w:val="18"/>
                <w:szCs w:val="18"/>
              </w:rPr>
              <w:t xml:space="preserve"> strežnik.</w:t>
            </w:r>
          </w:p>
          <w:p w14:paraId="29894DC6" w14:textId="5C11DD6B" w:rsidR="4BE20E72" w:rsidRDefault="4BE20E72" w:rsidP="4BE20E72">
            <w:pPr>
              <w:pStyle w:val="Default"/>
              <w:rPr>
                <w:color w:val="A6A6A6" w:themeColor="background1" w:themeShade="A6"/>
                <w:sz w:val="18"/>
                <w:szCs w:val="18"/>
              </w:rPr>
            </w:pPr>
          </w:p>
          <w:p w14:paraId="21FA36B1" w14:textId="77777777" w:rsidR="00872B06" w:rsidRPr="00872B06" w:rsidRDefault="00872B06" w:rsidP="00872B06">
            <w:pPr>
              <w:pStyle w:val="Default"/>
              <w:rPr>
                <w:color w:val="538135" w:themeColor="accent6" w:themeShade="BF"/>
                <w:sz w:val="18"/>
                <w:szCs w:val="18"/>
              </w:rPr>
            </w:pPr>
            <w:r w:rsidRPr="00872B06">
              <w:rPr>
                <w:color w:val="538135" w:themeColor="accent6" w:themeShade="BF"/>
                <w:sz w:val="18"/>
                <w:szCs w:val="18"/>
                <w:u w:val="single"/>
              </w:rPr>
              <w:t>Splošne možnosti:</w:t>
            </w:r>
          </w:p>
          <w:p w14:paraId="1710F261" w14:textId="260336CF" w:rsidR="00872B06" w:rsidRDefault="00872B06" w:rsidP="00051F97">
            <w:pPr>
              <w:pStyle w:val="Default"/>
              <w:numPr>
                <w:ilvl w:val="0"/>
                <w:numId w:val="1"/>
              </w:numPr>
              <w:rPr>
                <w:color w:val="538135" w:themeColor="accent6" w:themeShade="BF"/>
                <w:sz w:val="18"/>
                <w:szCs w:val="18"/>
              </w:rPr>
            </w:pPr>
            <w:r w:rsidRPr="484DEF20">
              <w:rPr>
                <w:color w:val="538135" w:themeColor="accent6" w:themeShade="BF"/>
                <w:sz w:val="18"/>
                <w:szCs w:val="18"/>
              </w:rPr>
              <w:t xml:space="preserve">Podatki, shranjeni na službenih osebnih računalnikih, so preko službenega uporabniškega </w:t>
            </w:r>
            <w:r w:rsidR="005D2AE2" w:rsidRPr="484DEF20">
              <w:rPr>
                <w:color w:val="538135" w:themeColor="accent6" w:themeShade="BF"/>
                <w:sz w:val="18"/>
                <w:szCs w:val="18"/>
              </w:rPr>
              <w:t>račun</w:t>
            </w:r>
            <w:r w:rsidRPr="484DEF20">
              <w:rPr>
                <w:color w:val="538135" w:themeColor="accent6" w:themeShade="BF"/>
                <w:sz w:val="18"/>
                <w:szCs w:val="18"/>
              </w:rPr>
              <w:t xml:space="preserve"> sinhronizirani</w:t>
            </w:r>
            <w:r w:rsidR="005D2AE2" w:rsidRPr="484DEF20">
              <w:rPr>
                <w:color w:val="538135" w:themeColor="accent6" w:themeShade="BF"/>
                <w:sz w:val="18"/>
                <w:szCs w:val="18"/>
              </w:rPr>
              <w:t xml:space="preserve"> v</w:t>
            </w:r>
            <w:r w:rsidRPr="484DEF20">
              <w:rPr>
                <w:color w:val="538135" w:themeColor="accent6" w:themeShade="BF"/>
                <w:sz w:val="18"/>
                <w:szCs w:val="18"/>
              </w:rPr>
              <w:t xml:space="preserve"> Microsoftovo </w:t>
            </w:r>
            <w:r w:rsidR="004366C4" w:rsidRPr="484DEF20">
              <w:rPr>
                <w:color w:val="538135" w:themeColor="accent6" w:themeShade="BF"/>
                <w:sz w:val="18"/>
                <w:szCs w:val="18"/>
              </w:rPr>
              <w:t xml:space="preserve">oblačno </w:t>
            </w:r>
            <w:r w:rsidRPr="484DEF20">
              <w:rPr>
                <w:color w:val="538135" w:themeColor="accent6" w:themeShade="BF"/>
                <w:sz w:val="18"/>
                <w:szCs w:val="18"/>
              </w:rPr>
              <w:t>stori</w:t>
            </w:r>
            <w:r w:rsidR="00514539" w:rsidRPr="484DEF20">
              <w:rPr>
                <w:color w:val="538135" w:themeColor="accent6" w:themeShade="BF"/>
                <w:sz w:val="18"/>
                <w:szCs w:val="18"/>
              </w:rPr>
              <w:t>te</w:t>
            </w:r>
            <w:r w:rsidR="005D2AE2" w:rsidRPr="484DEF20">
              <w:rPr>
                <w:color w:val="538135" w:themeColor="accent6" w:themeShade="BF"/>
                <w:sz w:val="18"/>
                <w:szCs w:val="18"/>
              </w:rPr>
              <w:t>v</w:t>
            </w:r>
            <w:r w:rsidRPr="484DEF20">
              <w:rPr>
                <w:color w:val="538135" w:themeColor="accent6" w:themeShade="BF"/>
                <w:sz w:val="18"/>
                <w:szCs w:val="18"/>
              </w:rPr>
              <w:t xml:space="preserve"> </w:t>
            </w:r>
            <w:proofErr w:type="spellStart"/>
            <w:r w:rsidRPr="484DEF20">
              <w:rPr>
                <w:color w:val="538135" w:themeColor="accent6" w:themeShade="BF"/>
                <w:sz w:val="18"/>
                <w:szCs w:val="18"/>
              </w:rPr>
              <w:t>OneDrive</w:t>
            </w:r>
            <w:proofErr w:type="spellEnd"/>
            <w:r w:rsidRPr="484DEF20">
              <w:rPr>
                <w:color w:val="538135" w:themeColor="accent6" w:themeShade="BF"/>
                <w:sz w:val="18"/>
                <w:szCs w:val="18"/>
              </w:rPr>
              <w:t>.</w:t>
            </w:r>
          </w:p>
          <w:p w14:paraId="24DC58EC" w14:textId="77777777" w:rsidR="00C61DB6" w:rsidRPr="00872B06" w:rsidRDefault="00C61DB6" w:rsidP="00872B06">
            <w:pPr>
              <w:pStyle w:val="Default"/>
              <w:rPr>
                <w:color w:val="538135" w:themeColor="accent6" w:themeShade="BF"/>
                <w:sz w:val="18"/>
                <w:szCs w:val="18"/>
              </w:rPr>
            </w:pPr>
          </w:p>
          <w:p w14:paraId="002F310F" w14:textId="6291C0E3" w:rsidR="00872B06" w:rsidRDefault="00A16249" w:rsidP="00051F97">
            <w:pPr>
              <w:pStyle w:val="Default"/>
              <w:numPr>
                <w:ilvl w:val="0"/>
                <w:numId w:val="1"/>
              </w:numPr>
              <w:rPr>
                <w:color w:val="538135" w:themeColor="accent6" w:themeShade="BF"/>
                <w:sz w:val="18"/>
                <w:szCs w:val="18"/>
              </w:rPr>
            </w:pPr>
            <w:r>
              <w:rPr>
                <w:color w:val="538135" w:themeColor="accent6" w:themeShade="BF"/>
                <w:sz w:val="18"/>
                <w:szCs w:val="18"/>
              </w:rPr>
              <w:t xml:space="preserve">Podatki so varnostno kopirani </w:t>
            </w:r>
            <w:r w:rsidR="00AA64A3">
              <w:rPr>
                <w:color w:val="538135" w:themeColor="accent6" w:themeShade="BF"/>
                <w:sz w:val="18"/>
                <w:szCs w:val="18"/>
              </w:rPr>
              <w:t>preko</w:t>
            </w:r>
            <w:r w:rsidR="00872B06" w:rsidRPr="00872B06">
              <w:rPr>
                <w:color w:val="538135" w:themeColor="accent6" w:themeShade="BF"/>
                <w:sz w:val="18"/>
                <w:szCs w:val="18"/>
              </w:rPr>
              <w:t xml:space="preserve"> ARNES-ov</w:t>
            </w:r>
            <w:r w:rsidR="00AA64A3">
              <w:rPr>
                <w:color w:val="538135" w:themeColor="accent6" w:themeShade="BF"/>
                <w:sz w:val="18"/>
                <w:szCs w:val="18"/>
              </w:rPr>
              <w:t>e</w:t>
            </w:r>
            <w:r>
              <w:rPr>
                <w:color w:val="538135" w:themeColor="accent6" w:themeShade="BF"/>
                <w:sz w:val="18"/>
                <w:szCs w:val="18"/>
              </w:rPr>
              <w:t xml:space="preserve"> storitv</w:t>
            </w:r>
            <w:r w:rsidR="00AA64A3">
              <w:rPr>
                <w:color w:val="538135" w:themeColor="accent6" w:themeShade="BF"/>
                <w:sz w:val="18"/>
                <w:szCs w:val="18"/>
              </w:rPr>
              <w:t>e</w:t>
            </w:r>
            <w:r>
              <w:rPr>
                <w:color w:val="538135" w:themeColor="accent6" w:themeShade="BF"/>
                <w:sz w:val="18"/>
                <w:szCs w:val="18"/>
              </w:rPr>
              <w:t xml:space="preserve"> </w:t>
            </w:r>
            <w:r w:rsidR="00AA64A3">
              <w:rPr>
                <w:color w:val="538135" w:themeColor="accent6" w:themeShade="BF"/>
                <w:sz w:val="18"/>
                <w:szCs w:val="18"/>
              </w:rPr>
              <w:t>Arnes shramba (</w:t>
            </w:r>
            <w:hyperlink r:id="rId28" w:history="1">
              <w:r w:rsidR="00AA64A3" w:rsidRPr="484DEF20">
                <w:rPr>
                  <w:rStyle w:val="Hyperlink"/>
                  <w:rFonts w:eastAsia="Times New Roman"/>
                  <w:sz w:val="18"/>
                  <w:szCs w:val="18"/>
                  <w:lang w:eastAsia="en-GB"/>
                  <w14:textFill>
                    <w14:solidFill>
                      <w14:srgbClr w14:val="0000FF">
                        <w14:lumMod w14:val="75000"/>
                      </w14:srgbClr>
                    </w14:solidFill>
                  </w14:textFill>
                </w:rPr>
                <w:t>https://podpora.arnes.si/arnes-shramba/</w:t>
              </w:r>
            </w:hyperlink>
            <w:r w:rsidR="00AA64A3" w:rsidRPr="004366C4">
              <w:rPr>
                <w:color w:val="538135" w:themeColor="accent6" w:themeShade="BF"/>
                <w:sz w:val="18"/>
                <w:szCs w:val="18"/>
              </w:rPr>
              <w:t>)</w:t>
            </w:r>
          </w:p>
          <w:p w14:paraId="06EED278" w14:textId="77777777" w:rsidR="00C61DB6" w:rsidRPr="00872B06" w:rsidRDefault="00C61DB6" w:rsidP="00872B06">
            <w:pPr>
              <w:pStyle w:val="Default"/>
              <w:rPr>
                <w:color w:val="538135" w:themeColor="accent6" w:themeShade="BF"/>
                <w:sz w:val="18"/>
                <w:szCs w:val="18"/>
              </w:rPr>
            </w:pPr>
          </w:p>
          <w:p w14:paraId="3DEEC281" w14:textId="12E6ACC5" w:rsidR="00A61CB0" w:rsidRDefault="00872B06" w:rsidP="00051F97">
            <w:pPr>
              <w:pStyle w:val="Default"/>
              <w:numPr>
                <w:ilvl w:val="0"/>
                <w:numId w:val="1"/>
              </w:numPr>
              <w:rPr>
                <w:color w:val="538135" w:themeColor="accent6" w:themeShade="BF"/>
                <w:sz w:val="18"/>
                <w:szCs w:val="18"/>
              </w:rPr>
            </w:pPr>
            <w:r w:rsidRPr="484DEF20">
              <w:rPr>
                <w:color w:val="538135" w:themeColor="accent6" w:themeShade="BF"/>
                <w:sz w:val="18"/>
                <w:szCs w:val="18"/>
              </w:rPr>
              <w:t xml:space="preserve">Podatke se kmalu po nastanku odloži v namenski področni / splošni </w:t>
            </w:r>
            <w:proofErr w:type="spellStart"/>
            <w:r w:rsidRPr="484DEF20">
              <w:rPr>
                <w:color w:val="538135" w:themeColor="accent6" w:themeShade="BF"/>
                <w:sz w:val="18"/>
                <w:szCs w:val="18"/>
              </w:rPr>
              <w:t>repozitorij</w:t>
            </w:r>
            <w:proofErr w:type="spellEnd"/>
            <w:r w:rsidRPr="484DEF20">
              <w:rPr>
                <w:color w:val="538135" w:themeColor="accent6" w:themeShade="BF"/>
                <w:sz w:val="18"/>
                <w:szCs w:val="18"/>
              </w:rPr>
              <w:t xml:space="preserve"> [ime</w:t>
            </w:r>
            <w:r w:rsidR="3271836C" w:rsidRPr="484DEF20">
              <w:rPr>
                <w:color w:val="538135" w:themeColor="accent6" w:themeShade="BF"/>
                <w:sz w:val="18"/>
                <w:szCs w:val="18"/>
              </w:rPr>
              <w:t xml:space="preserve"> </w:t>
            </w:r>
            <w:proofErr w:type="spellStart"/>
            <w:r w:rsidR="3271836C" w:rsidRPr="484DEF20">
              <w:rPr>
                <w:color w:val="538135" w:themeColor="accent6" w:themeShade="BF"/>
                <w:sz w:val="18"/>
                <w:szCs w:val="18"/>
              </w:rPr>
              <w:t>repozitorija</w:t>
            </w:r>
            <w:proofErr w:type="spellEnd"/>
            <w:r w:rsidRPr="484DEF20">
              <w:rPr>
                <w:color w:val="538135" w:themeColor="accent6" w:themeShade="BF"/>
                <w:sz w:val="18"/>
                <w:szCs w:val="18"/>
              </w:rPr>
              <w:t>], javna objava bo sledila po zaključku recenzentskega procesa z nameno</w:t>
            </w:r>
            <w:r w:rsidR="0015244F" w:rsidRPr="484DEF20">
              <w:rPr>
                <w:color w:val="538135" w:themeColor="accent6" w:themeShade="BF"/>
                <w:sz w:val="18"/>
                <w:szCs w:val="18"/>
              </w:rPr>
              <w:t>m</w:t>
            </w:r>
            <w:r w:rsidRPr="484DEF20">
              <w:rPr>
                <w:color w:val="538135" w:themeColor="accent6" w:themeShade="BF"/>
                <w:sz w:val="18"/>
                <w:szCs w:val="18"/>
              </w:rPr>
              <w:t xml:space="preserve"> zagotavljanja ustreznosti podatkov.</w:t>
            </w:r>
          </w:p>
          <w:p w14:paraId="3C8BC87E" w14:textId="40D0C203" w:rsidR="4BE20E72" w:rsidRDefault="4BE20E72" w:rsidP="4BE20E72">
            <w:pPr>
              <w:pStyle w:val="Default"/>
              <w:rPr>
                <w:color w:val="538135" w:themeColor="accent6" w:themeShade="BF"/>
                <w:sz w:val="18"/>
                <w:szCs w:val="18"/>
              </w:rPr>
            </w:pPr>
          </w:p>
          <w:p w14:paraId="652EB3E1" w14:textId="77777777" w:rsidR="00B767CF" w:rsidRPr="002F5188" w:rsidRDefault="00B767CF" w:rsidP="00B767CF">
            <w:pPr>
              <w:pStyle w:val="Default"/>
              <w:rPr>
                <w:color w:val="538135" w:themeColor="accent6" w:themeShade="BF"/>
                <w:sz w:val="18"/>
                <w:szCs w:val="18"/>
              </w:rPr>
            </w:pPr>
            <w:r>
              <w:rPr>
                <w:color w:val="538135" w:themeColor="accent6" w:themeShade="BF"/>
                <w:sz w:val="18"/>
                <w:szCs w:val="18"/>
              </w:rPr>
              <w:t>[Drugo]</w:t>
            </w:r>
          </w:p>
          <w:p w14:paraId="1E956ACB" w14:textId="77777777" w:rsidR="00B767CF" w:rsidRDefault="00B767CF" w:rsidP="0062453A">
            <w:pPr>
              <w:pStyle w:val="Default"/>
              <w:rPr>
                <w:color w:val="538135" w:themeColor="accent6" w:themeShade="BF"/>
                <w:sz w:val="18"/>
                <w:szCs w:val="18"/>
              </w:rPr>
            </w:pPr>
          </w:p>
          <w:p w14:paraId="18A7FCD3" w14:textId="384944AD" w:rsidR="00B10CFC" w:rsidRPr="00B767CF" w:rsidRDefault="00B767CF" w:rsidP="0062453A">
            <w:pPr>
              <w:pStyle w:val="Default"/>
              <w:rPr>
                <w:color w:val="538135" w:themeColor="accent6" w:themeShade="BF"/>
                <w:sz w:val="18"/>
                <w:szCs w:val="18"/>
                <w:u w:val="single"/>
              </w:rPr>
            </w:pPr>
            <w:r>
              <w:rPr>
                <w:color w:val="538135" w:themeColor="accent6" w:themeShade="BF"/>
                <w:sz w:val="18"/>
                <w:szCs w:val="18"/>
                <w:u w:val="single"/>
              </w:rPr>
              <w:t>Izmenjava podatkov s projektnimi partnerji</w:t>
            </w:r>
            <w:r w:rsidR="00422201">
              <w:rPr>
                <w:color w:val="538135" w:themeColor="accent6" w:themeShade="BF"/>
                <w:sz w:val="18"/>
                <w:szCs w:val="18"/>
                <w:u w:val="single"/>
              </w:rPr>
              <w:t>:</w:t>
            </w:r>
          </w:p>
          <w:p w14:paraId="75E90B65" w14:textId="4CBCF66E" w:rsidR="00B10CFC" w:rsidRDefault="00422201" w:rsidP="0062453A">
            <w:pPr>
              <w:pStyle w:val="Default"/>
              <w:rPr>
                <w:color w:val="538135" w:themeColor="accent6" w:themeShade="BF"/>
                <w:sz w:val="18"/>
                <w:szCs w:val="18"/>
              </w:rPr>
            </w:pPr>
            <w:r>
              <w:rPr>
                <w:color w:val="538135" w:themeColor="accent6" w:themeShade="BF"/>
                <w:sz w:val="18"/>
                <w:szCs w:val="18"/>
              </w:rPr>
              <w:t>Predhodno razmislite in se dogovorite, kako bo potekala izmenjava podatkov med projektnimi partn</w:t>
            </w:r>
            <w:r w:rsidR="00A97EC6">
              <w:rPr>
                <w:color w:val="538135" w:themeColor="accent6" w:themeShade="BF"/>
                <w:sz w:val="18"/>
                <w:szCs w:val="18"/>
              </w:rPr>
              <w:t>erji. Nekaj možnosti:</w:t>
            </w:r>
          </w:p>
          <w:p w14:paraId="49B9543E" w14:textId="29B0FEC6" w:rsidR="00A97EC6" w:rsidRPr="00A97EC6" w:rsidRDefault="00CB4630" w:rsidP="00A97EC6">
            <w:pPr>
              <w:pStyle w:val="Default"/>
              <w:numPr>
                <w:ilvl w:val="0"/>
                <w:numId w:val="25"/>
              </w:numPr>
              <w:rPr>
                <w:color w:val="538135" w:themeColor="accent6" w:themeShade="BF"/>
                <w:sz w:val="18"/>
                <w:szCs w:val="18"/>
              </w:rPr>
            </w:pPr>
            <w:r>
              <w:rPr>
                <w:color w:val="538135" w:themeColor="accent6" w:themeShade="BF"/>
                <w:sz w:val="18"/>
                <w:szCs w:val="18"/>
              </w:rPr>
              <w:t>N</w:t>
            </w:r>
            <w:r w:rsidR="007C4F8C">
              <w:rPr>
                <w:color w:val="538135" w:themeColor="accent6" w:themeShade="BF"/>
                <w:sz w:val="18"/>
                <w:szCs w:val="18"/>
              </w:rPr>
              <w:t>amenski</w:t>
            </w:r>
            <w:r>
              <w:rPr>
                <w:color w:val="538135" w:themeColor="accent6" w:themeShade="BF"/>
                <w:sz w:val="18"/>
                <w:szCs w:val="18"/>
              </w:rPr>
              <w:t xml:space="preserve"> (ali obstoječi)</w:t>
            </w:r>
            <w:r w:rsidR="00A97EC6" w:rsidRPr="00A97EC6">
              <w:rPr>
                <w:color w:val="538135" w:themeColor="accent6" w:themeShade="BF"/>
                <w:sz w:val="18"/>
                <w:szCs w:val="18"/>
              </w:rPr>
              <w:t xml:space="preserve"> MS Team / SharePoint za projekte </w:t>
            </w:r>
            <w:r w:rsidR="007C4F8C">
              <w:rPr>
                <w:color w:val="538135" w:themeColor="accent6" w:themeShade="BF"/>
                <w:sz w:val="18"/>
                <w:szCs w:val="18"/>
              </w:rPr>
              <w:t>z ustrezno definiranimi dostopi</w:t>
            </w:r>
          </w:p>
          <w:p w14:paraId="65E19D32" w14:textId="77777777" w:rsidR="00A97EC6" w:rsidRDefault="00A97EC6" w:rsidP="00A97EC6">
            <w:pPr>
              <w:pStyle w:val="Default"/>
              <w:numPr>
                <w:ilvl w:val="0"/>
                <w:numId w:val="25"/>
              </w:numPr>
              <w:rPr>
                <w:color w:val="538135" w:themeColor="accent6" w:themeShade="BF"/>
                <w:sz w:val="18"/>
                <w:szCs w:val="18"/>
              </w:rPr>
            </w:pPr>
            <w:r w:rsidRPr="00A97EC6">
              <w:rPr>
                <w:color w:val="538135" w:themeColor="accent6" w:themeShade="BF"/>
                <w:sz w:val="18"/>
                <w:szCs w:val="18"/>
              </w:rPr>
              <w:t xml:space="preserve">Uporaba </w:t>
            </w:r>
            <w:proofErr w:type="spellStart"/>
            <w:r w:rsidRPr="00A97EC6">
              <w:rPr>
                <w:color w:val="538135" w:themeColor="accent6" w:themeShade="BF"/>
                <w:sz w:val="18"/>
                <w:szCs w:val="18"/>
              </w:rPr>
              <w:t>ARNESovih</w:t>
            </w:r>
            <w:proofErr w:type="spellEnd"/>
            <w:r w:rsidRPr="00A97EC6">
              <w:rPr>
                <w:color w:val="538135" w:themeColor="accent6" w:themeShade="BF"/>
                <w:sz w:val="18"/>
                <w:szCs w:val="18"/>
              </w:rPr>
              <w:t xml:space="preserve"> storitev (npr. </w:t>
            </w:r>
            <w:proofErr w:type="spellStart"/>
            <w:r w:rsidRPr="00A97EC6">
              <w:rPr>
                <w:color w:val="538135" w:themeColor="accent6" w:themeShade="BF"/>
                <w:sz w:val="18"/>
                <w:szCs w:val="18"/>
              </w:rPr>
              <w:t>FileSender</w:t>
            </w:r>
            <w:proofErr w:type="spellEnd"/>
            <w:r w:rsidRPr="00A97EC6">
              <w:rPr>
                <w:color w:val="538135" w:themeColor="accent6" w:themeShade="BF"/>
                <w:sz w:val="18"/>
                <w:szCs w:val="18"/>
              </w:rPr>
              <w:t xml:space="preserve"> </w:t>
            </w:r>
            <w:hyperlink r:id="rId29" w:history="1">
              <w:r w:rsidRPr="00A97EC6">
                <w:rPr>
                  <w:rStyle w:val="Hyperlink"/>
                  <w:sz w:val="18"/>
                  <w:szCs w:val="18"/>
                </w:rPr>
                <w:t>https://podpora.arnes.si/filesender/</w:t>
              </w:r>
            </w:hyperlink>
            <w:r w:rsidRPr="00A97EC6">
              <w:rPr>
                <w:color w:val="538135" w:themeColor="accent6" w:themeShade="BF"/>
                <w:sz w:val="18"/>
                <w:szCs w:val="18"/>
              </w:rPr>
              <w:t>)</w:t>
            </w:r>
          </w:p>
          <w:p w14:paraId="2DEA2F04" w14:textId="53474CB2" w:rsidR="00CB4630" w:rsidRPr="00A97EC6" w:rsidRDefault="005A0DE7" w:rsidP="00A97EC6">
            <w:pPr>
              <w:pStyle w:val="Default"/>
              <w:numPr>
                <w:ilvl w:val="0"/>
                <w:numId w:val="25"/>
              </w:numPr>
              <w:rPr>
                <w:color w:val="538135" w:themeColor="accent6" w:themeShade="BF"/>
                <w:sz w:val="18"/>
                <w:szCs w:val="18"/>
              </w:rPr>
            </w:pPr>
            <w:r>
              <w:rPr>
                <w:color w:val="538135" w:themeColor="accent6" w:themeShade="BF"/>
                <w:sz w:val="18"/>
                <w:szCs w:val="18"/>
              </w:rPr>
              <w:t>Uporaba plačljivih storitev (</w:t>
            </w:r>
            <w:r w:rsidR="00A824A5">
              <w:rPr>
                <w:color w:val="538135" w:themeColor="accent6" w:themeShade="BF"/>
                <w:sz w:val="18"/>
                <w:szCs w:val="18"/>
              </w:rPr>
              <w:t xml:space="preserve">npr. </w:t>
            </w:r>
            <w:proofErr w:type="spellStart"/>
            <w:r>
              <w:rPr>
                <w:color w:val="538135" w:themeColor="accent6" w:themeShade="BF"/>
                <w:sz w:val="18"/>
                <w:szCs w:val="18"/>
              </w:rPr>
              <w:t>WeTransfer</w:t>
            </w:r>
            <w:proofErr w:type="spellEnd"/>
            <w:r>
              <w:rPr>
                <w:color w:val="538135" w:themeColor="accent6" w:themeShade="BF"/>
                <w:sz w:val="18"/>
                <w:szCs w:val="18"/>
              </w:rPr>
              <w:t>)</w:t>
            </w:r>
          </w:p>
          <w:p w14:paraId="1B587CBB" w14:textId="77777777" w:rsidR="00A97EC6" w:rsidRPr="00A97EC6" w:rsidRDefault="00A97EC6" w:rsidP="00A97EC6">
            <w:pPr>
              <w:pStyle w:val="Default"/>
              <w:numPr>
                <w:ilvl w:val="0"/>
                <w:numId w:val="25"/>
              </w:numPr>
              <w:rPr>
                <w:color w:val="538135" w:themeColor="accent6" w:themeShade="BF"/>
                <w:sz w:val="18"/>
                <w:szCs w:val="18"/>
              </w:rPr>
            </w:pPr>
            <w:r w:rsidRPr="4BE20E72">
              <w:rPr>
                <w:color w:val="538135" w:themeColor="accent6" w:themeShade="BF"/>
                <w:sz w:val="18"/>
                <w:szCs w:val="18"/>
              </w:rPr>
              <w:t xml:space="preserve">Google </w:t>
            </w:r>
            <w:proofErr w:type="spellStart"/>
            <w:r w:rsidRPr="4BE20E72">
              <w:rPr>
                <w:color w:val="538135" w:themeColor="accent6" w:themeShade="BF"/>
                <w:sz w:val="18"/>
                <w:szCs w:val="18"/>
              </w:rPr>
              <w:t>Drive</w:t>
            </w:r>
            <w:proofErr w:type="spellEnd"/>
            <w:r w:rsidRPr="4BE20E72">
              <w:rPr>
                <w:color w:val="538135" w:themeColor="accent6" w:themeShade="BF"/>
                <w:sz w:val="18"/>
                <w:szCs w:val="18"/>
              </w:rPr>
              <w:t xml:space="preserve"> (manj priporočljivo)</w:t>
            </w:r>
          </w:p>
          <w:p w14:paraId="302042AC" w14:textId="5BDA4695" w:rsidR="053AB0AD" w:rsidRDefault="053AB0AD" w:rsidP="4BE20E72">
            <w:pPr>
              <w:pStyle w:val="Default"/>
              <w:numPr>
                <w:ilvl w:val="0"/>
                <w:numId w:val="25"/>
              </w:numPr>
              <w:rPr>
                <w:color w:val="538135" w:themeColor="accent6" w:themeShade="BF"/>
                <w:sz w:val="18"/>
                <w:szCs w:val="18"/>
              </w:rPr>
            </w:pPr>
            <w:r w:rsidRPr="4BE20E72">
              <w:rPr>
                <w:color w:val="538135" w:themeColor="accent6" w:themeShade="BF"/>
                <w:sz w:val="18"/>
                <w:szCs w:val="18"/>
              </w:rPr>
              <w:t xml:space="preserve">Uporaba brezplačnih  storitev </w:t>
            </w:r>
            <w:hyperlink r:id="rId30" w:history="1">
              <w:r w:rsidRPr="4BE20E72">
                <w:rPr>
                  <w:rStyle w:val="Hyperlink"/>
                  <w:sz w:val="18"/>
                  <w:szCs w:val="18"/>
                </w:rPr>
                <w:t>https://fair-dom.org/</w:t>
              </w:r>
            </w:hyperlink>
            <w:r w:rsidRPr="4BE20E72">
              <w:rPr>
                <w:color w:val="538135" w:themeColor="accent6" w:themeShade="BF"/>
                <w:sz w:val="18"/>
                <w:szCs w:val="18"/>
              </w:rPr>
              <w:t xml:space="preserve">, </w:t>
            </w:r>
            <w:hyperlink r:id="rId31" w:history="1">
              <w:r w:rsidRPr="4BE20E72">
                <w:rPr>
                  <w:rStyle w:val="Hyperlink"/>
                  <w:sz w:val="18"/>
                  <w:szCs w:val="18"/>
                </w:rPr>
                <w:t>https://github.com/</w:t>
              </w:r>
            </w:hyperlink>
            <w:r w:rsidRPr="4BE20E72">
              <w:rPr>
                <w:color w:val="538135" w:themeColor="accent6" w:themeShade="BF"/>
                <w:sz w:val="18"/>
                <w:szCs w:val="18"/>
              </w:rPr>
              <w:t>,</w:t>
            </w:r>
            <w:r w:rsidR="1B0FC50C" w:rsidRPr="4BE20E72">
              <w:rPr>
                <w:color w:val="538135" w:themeColor="accent6" w:themeShade="BF"/>
                <w:sz w:val="18"/>
                <w:szCs w:val="18"/>
              </w:rPr>
              <w:t xml:space="preserve"> </w:t>
            </w:r>
            <w:hyperlink r:id="rId32" w:history="1">
              <w:r w:rsidR="1B0FC50C" w:rsidRPr="4BE20E72">
                <w:rPr>
                  <w:rStyle w:val="Hyperlink"/>
                  <w:sz w:val="18"/>
                  <w:szCs w:val="18"/>
                </w:rPr>
                <w:t>https://zenodo.org/</w:t>
              </w:r>
            </w:hyperlink>
            <w:r w:rsidR="1B0FC50C" w:rsidRPr="4BE20E72">
              <w:rPr>
                <w:color w:val="538135" w:themeColor="accent6" w:themeShade="BF"/>
                <w:sz w:val="18"/>
                <w:szCs w:val="18"/>
              </w:rPr>
              <w:t>,</w:t>
            </w:r>
            <w:r w:rsidRPr="4BE20E72">
              <w:rPr>
                <w:color w:val="538135" w:themeColor="accent6" w:themeShade="BF"/>
                <w:sz w:val="18"/>
                <w:szCs w:val="18"/>
              </w:rPr>
              <w:t xml:space="preserve"> </w:t>
            </w:r>
            <w:r w:rsidR="63538A5B" w:rsidRPr="4BE20E72">
              <w:rPr>
                <w:color w:val="538135" w:themeColor="accent6" w:themeShade="BF"/>
                <w:sz w:val="18"/>
                <w:szCs w:val="18"/>
              </w:rPr>
              <w:t xml:space="preserve"> </w:t>
            </w:r>
            <w:r w:rsidR="166D47BE" w:rsidRPr="4BE20E72">
              <w:rPr>
                <w:color w:val="538135" w:themeColor="accent6" w:themeShade="BF"/>
                <w:sz w:val="18"/>
                <w:szCs w:val="18"/>
              </w:rPr>
              <w:t xml:space="preserve">ki ponujajo </w:t>
            </w:r>
            <w:r w:rsidR="73397D35" w:rsidRPr="4BE20E72">
              <w:rPr>
                <w:color w:val="538135" w:themeColor="accent6" w:themeShade="BF"/>
                <w:sz w:val="18"/>
                <w:szCs w:val="18"/>
              </w:rPr>
              <w:t xml:space="preserve">prilagojen </w:t>
            </w:r>
            <w:r w:rsidR="166D47BE" w:rsidRPr="4BE20E72">
              <w:rPr>
                <w:color w:val="538135" w:themeColor="accent6" w:themeShade="BF"/>
                <w:sz w:val="18"/>
                <w:szCs w:val="18"/>
              </w:rPr>
              <w:t xml:space="preserve">omejen dostop </w:t>
            </w:r>
          </w:p>
          <w:p w14:paraId="3AD39EE1" w14:textId="2AA3BB20" w:rsidR="00A61CB0" w:rsidRPr="0062453A" w:rsidRDefault="00A61CB0" w:rsidP="00B767CF">
            <w:pPr>
              <w:pStyle w:val="Default"/>
              <w:rPr>
                <w:sz w:val="18"/>
                <w:szCs w:val="18"/>
              </w:rPr>
            </w:pPr>
          </w:p>
        </w:tc>
      </w:tr>
      <w:tr w:rsidR="00373D15" w:rsidRPr="00EA0FE5" w14:paraId="37F82A25" w14:textId="77777777" w:rsidTr="60F256E7">
        <w:tc>
          <w:tcPr>
            <w:tcW w:w="421" w:type="dxa"/>
          </w:tcPr>
          <w:p w14:paraId="338E8CDC" w14:textId="77777777" w:rsidR="00373D15" w:rsidRPr="000E6150" w:rsidRDefault="00373D15">
            <w:pPr>
              <w:rPr>
                <w:rFonts w:ascii="Calibri" w:hAnsi="Calibri"/>
                <w:b/>
              </w:rPr>
            </w:pPr>
            <w:r w:rsidRPr="000E6150">
              <w:rPr>
                <w:rFonts w:ascii="Calibri" w:hAnsi="Calibri"/>
                <w:b/>
              </w:rPr>
              <w:t>2.2</w:t>
            </w:r>
          </w:p>
        </w:tc>
        <w:tc>
          <w:tcPr>
            <w:tcW w:w="2881" w:type="dxa"/>
          </w:tcPr>
          <w:p w14:paraId="7EBEA298" w14:textId="77777777" w:rsidR="00373D15" w:rsidRPr="000E6150" w:rsidRDefault="00373D15">
            <w:pPr>
              <w:rPr>
                <w:rFonts w:ascii="Calibri" w:hAnsi="Calibri"/>
                <w:b/>
              </w:rPr>
            </w:pPr>
            <w:r w:rsidRPr="000E6150">
              <w:rPr>
                <w:rFonts w:ascii="Calibri" w:hAnsi="Calibri"/>
                <w:b/>
              </w:rPr>
              <w:t>Kako boste izbrali podatke za dolgoročno hrambo?</w:t>
            </w:r>
          </w:p>
        </w:tc>
        <w:tc>
          <w:tcPr>
            <w:tcW w:w="5760" w:type="dxa"/>
          </w:tcPr>
          <w:p w14:paraId="2B9361B9" w14:textId="77777777" w:rsidR="00E35BA3" w:rsidRPr="00E35BA3" w:rsidRDefault="00E35BA3">
            <w:pPr>
              <w:rPr>
                <w:rFonts w:ascii="Calibri" w:hAnsi="Calibri"/>
                <w:color w:val="538135" w:themeColor="accent6" w:themeShade="BF"/>
                <w:sz w:val="18"/>
                <w:szCs w:val="18"/>
              </w:rPr>
            </w:pPr>
          </w:p>
          <w:p w14:paraId="03FD67BD" w14:textId="77777777" w:rsidR="00373D15" w:rsidRDefault="00027473" w:rsidP="00027473">
            <w:pPr>
              <w:pStyle w:val="Default"/>
              <w:rPr>
                <w:color w:val="A6A6A6"/>
                <w:sz w:val="18"/>
                <w:szCs w:val="18"/>
              </w:rPr>
            </w:pPr>
            <w:r>
              <w:rPr>
                <w:color w:val="A6A6A6"/>
                <w:sz w:val="18"/>
                <w:szCs w:val="18"/>
              </w:rPr>
              <w:t xml:space="preserve">Navedite, po kateri pravni podlagi boste odločali o tem, katere podatke boste hranili dolgoročno in katerih ne (zaradi pogodbenih, pravnih ali regulativnih razlogov oziroma zaradi drugačnih smernic na posameznem raziskovalnem področju). </w:t>
            </w:r>
          </w:p>
          <w:p w14:paraId="206AF70D" w14:textId="77777777" w:rsidR="00243780" w:rsidRDefault="00243780" w:rsidP="00027473">
            <w:pPr>
              <w:pStyle w:val="Default"/>
              <w:rPr>
                <w:color w:val="A6A6A6"/>
                <w:sz w:val="18"/>
                <w:szCs w:val="18"/>
              </w:rPr>
            </w:pPr>
          </w:p>
          <w:p w14:paraId="7C2FFA59" w14:textId="77777777" w:rsidR="00243780" w:rsidRPr="00872B06" w:rsidRDefault="00243780" w:rsidP="00243780">
            <w:pPr>
              <w:textAlignment w:val="baseline"/>
              <w:rPr>
                <w:rFonts w:ascii="Calibri" w:hAnsi="Calibri"/>
                <w:b/>
                <w:bCs/>
                <w:color w:val="538135" w:themeColor="accent6" w:themeShade="BF"/>
                <w:sz w:val="18"/>
                <w:szCs w:val="18"/>
              </w:rPr>
            </w:pPr>
            <w:r w:rsidRPr="00872B06">
              <w:rPr>
                <w:rFonts w:ascii="Calibri" w:hAnsi="Calibri"/>
                <w:b/>
                <w:bCs/>
                <w:color w:val="538135" w:themeColor="accent6" w:themeShade="BF"/>
                <w:sz w:val="18"/>
                <w:szCs w:val="18"/>
              </w:rPr>
              <w:t>NIB:</w:t>
            </w:r>
          </w:p>
          <w:p w14:paraId="57A434D2" w14:textId="77777777" w:rsidR="00243780" w:rsidRDefault="00243780" w:rsidP="00243780">
            <w:pPr>
              <w:rPr>
                <w:rFonts w:ascii="Calibri" w:hAnsi="Calibri"/>
                <w:color w:val="538135" w:themeColor="accent6" w:themeShade="BF"/>
                <w:sz w:val="18"/>
                <w:szCs w:val="18"/>
              </w:rPr>
            </w:pPr>
            <w:r w:rsidRPr="00E35BA3">
              <w:rPr>
                <w:rFonts w:ascii="Calibri" w:hAnsi="Calibri"/>
                <w:color w:val="538135" w:themeColor="accent6" w:themeShade="BF"/>
                <w:sz w:val="18"/>
                <w:szCs w:val="18"/>
              </w:rPr>
              <w:lastRenderedPageBreak/>
              <w:t xml:space="preserve">Napišite, kako dolgo bodo hranjeni podatki - navadno pogodba s financerjem navaja minimalni predpisan rok hranjenja, po Pravilniku o ravnanju z raziskovalnimi podatki po načelih odprte znanosti (NIB) pa </w:t>
            </w:r>
            <w:r>
              <w:rPr>
                <w:rFonts w:ascii="Calibri" w:hAnsi="Calibri"/>
                <w:color w:val="538135" w:themeColor="accent6" w:themeShade="BF"/>
                <w:sz w:val="18"/>
                <w:szCs w:val="18"/>
              </w:rPr>
              <w:t>se vse raziskovalne podatke hrani najmanj</w:t>
            </w:r>
            <w:r w:rsidRPr="00E35BA3">
              <w:rPr>
                <w:rFonts w:ascii="Calibri" w:hAnsi="Calibri"/>
                <w:color w:val="538135" w:themeColor="accent6" w:themeShade="BF"/>
                <w:sz w:val="18"/>
                <w:szCs w:val="18"/>
              </w:rPr>
              <w:t xml:space="preserve"> 10 let.</w:t>
            </w:r>
            <w:r>
              <w:rPr>
                <w:rFonts w:ascii="Calibri" w:hAnsi="Calibri"/>
                <w:color w:val="538135" w:themeColor="accent6" w:themeShade="BF"/>
                <w:sz w:val="18"/>
                <w:szCs w:val="18"/>
              </w:rPr>
              <w:t xml:space="preserve"> V kolikor je dolgoročno hranjenje predpisano v pogodbi o financiranju, predlagamo, da se sklicujete na pogodbo, v kolikor pa je rok za hranjenje krajši od 10 let, oziroma ni opredeljen pa se sklicujte na Pravilnik.</w:t>
            </w:r>
          </w:p>
          <w:p w14:paraId="518B4C4E" w14:textId="77777777" w:rsidR="00243780" w:rsidRDefault="00243780" w:rsidP="00243780">
            <w:pPr>
              <w:rPr>
                <w:rFonts w:ascii="Calibri" w:hAnsi="Calibri"/>
                <w:color w:val="538135" w:themeColor="accent6" w:themeShade="BF"/>
                <w:sz w:val="18"/>
                <w:szCs w:val="18"/>
              </w:rPr>
            </w:pPr>
          </w:p>
          <w:p w14:paraId="67FB3B61" w14:textId="13A6D2BB" w:rsidR="00243780" w:rsidRDefault="00243780" w:rsidP="00243780">
            <w:pPr>
              <w:rPr>
                <w:rFonts w:ascii="Calibri" w:hAnsi="Calibri"/>
                <w:color w:val="538135" w:themeColor="accent6" w:themeShade="BF"/>
                <w:sz w:val="18"/>
                <w:szCs w:val="18"/>
              </w:rPr>
            </w:pPr>
            <w:r>
              <w:rPr>
                <w:rFonts w:ascii="Calibri" w:hAnsi="Calibri"/>
                <w:color w:val="538135" w:themeColor="accent6" w:themeShade="BF"/>
                <w:sz w:val="18"/>
                <w:szCs w:val="18"/>
              </w:rPr>
              <w:t>Predlogi (obdržite relevantne in ustrezno prilagodite / dopolnite):</w:t>
            </w:r>
          </w:p>
          <w:p w14:paraId="558C2338" w14:textId="77777777" w:rsidR="00243780" w:rsidRDefault="00243780" w:rsidP="00027473">
            <w:pPr>
              <w:pStyle w:val="Default"/>
              <w:rPr>
                <w:color w:val="A6A6A6"/>
                <w:sz w:val="18"/>
                <w:szCs w:val="18"/>
              </w:rPr>
            </w:pPr>
          </w:p>
          <w:p w14:paraId="72110B80" w14:textId="488B9F6D" w:rsidR="006B78DE" w:rsidRDefault="00272C3F" w:rsidP="00027473">
            <w:pPr>
              <w:pStyle w:val="Default"/>
              <w:rPr>
                <w:rFonts w:asciiTheme="minorHAnsi" w:hAnsiTheme="minorHAnsi" w:cstheme="minorHAnsi"/>
                <w:color w:val="538135" w:themeColor="accent6" w:themeShade="BF"/>
                <w:sz w:val="18"/>
                <w:szCs w:val="18"/>
              </w:rPr>
            </w:pPr>
            <w:r w:rsidRPr="00B96CD3">
              <w:rPr>
                <w:rFonts w:asciiTheme="minorHAnsi" w:hAnsiTheme="minorHAnsi" w:cstheme="minorHAnsi"/>
                <w:color w:val="538135" w:themeColor="accent6" w:themeShade="BF"/>
                <w:sz w:val="18"/>
                <w:szCs w:val="18"/>
              </w:rPr>
              <w:t xml:space="preserve">Podatke za dolgoročno hrambo bomo izbirali na podlagi smernic, ki jih določa </w:t>
            </w:r>
            <w:r w:rsidRPr="004F49F9">
              <w:rPr>
                <w:rFonts w:asciiTheme="minorHAnsi" w:hAnsiTheme="minorHAnsi" w:cstheme="minorHAnsi"/>
                <w:b/>
                <w:bCs/>
                <w:color w:val="538135" w:themeColor="accent6" w:themeShade="BF"/>
                <w:sz w:val="18"/>
                <w:szCs w:val="18"/>
              </w:rPr>
              <w:t>Pravilnik o ravnanju z raziskovalnimi podatki po načelih odprte znanosti</w:t>
            </w:r>
            <w:r w:rsidR="006A31AB">
              <w:rPr>
                <w:rFonts w:asciiTheme="minorHAnsi" w:hAnsiTheme="minorHAnsi" w:cstheme="minorHAnsi"/>
                <w:b/>
                <w:bCs/>
                <w:color w:val="538135" w:themeColor="accent6" w:themeShade="BF"/>
                <w:sz w:val="18"/>
                <w:szCs w:val="18"/>
              </w:rPr>
              <w:t xml:space="preserve"> </w:t>
            </w:r>
            <w:r w:rsidR="006A31AB">
              <w:rPr>
                <w:rFonts w:asciiTheme="minorHAnsi" w:hAnsiTheme="minorHAnsi" w:cstheme="minorHAnsi"/>
                <w:color w:val="538135" w:themeColor="accent6" w:themeShade="BF"/>
                <w:sz w:val="18"/>
                <w:szCs w:val="18"/>
              </w:rPr>
              <w:t xml:space="preserve">(v celoti objavljen na spletni strani NIB </w:t>
            </w:r>
            <w:hyperlink r:id="rId33" w:history="1">
              <w:r w:rsidR="006A31AB" w:rsidRPr="004C51B6">
                <w:rPr>
                  <w:rStyle w:val="Hyperlink"/>
                  <w:sz w:val="18"/>
                  <w:szCs w:val="18"/>
                </w:rPr>
                <w:t>https://www.nib.si/images/datoteke/00S-Opr09-01-Pravilnik-o-ravnanju-z-raziskovalnimi-podatki-po-naelih-odprte-znanosti_002.pdf</w:t>
              </w:r>
            </w:hyperlink>
            <w:r w:rsidR="004C51B6" w:rsidRPr="004C51B6">
              <w:rPr>
                <w:color w:val="538135" w:themeColor="accent6" w:themeShade="BF"/>
                <w:sz w:val="18"/>
                <w:szCs w:val="18"/>
              </w:rPr>
              <w:t>)</w:t>
            </w:r>
            <w:r>
              <w:rPr>
                <w:rFonts w:asciiTheme="minorHAnsi" w:hAnsiTheme="minorHAnsi" w:cstheme="minorHAnsi"/>
                <w:color w:val="538135" w:themeColor="accent6" w:themeShade="BF"/>
                <w:sz w:val="18"/>
                <w:szCs w:val="18"/>
              </w:rPr>
              <w:t xml:space="preserve"> in sicer:</w:t>
            </w:r>
          </w:p>
          <w:p w14:paraId="2E787605" w14:textId="77777777" w:rsidR="00272C3F" w:rsidRDefault="00272C3F" w:rsidP="00027473">
            <w:pPr>
              <w:pStyle w:val="Default"/>
              <w:rPr>
                <w:color w:val="A6A6A6"/>
                <w:sz w:val="18"/>
                <w:szCs w:val="18"/>
              </w:rPr>
            </w:pPr>
          </w:p>
          <w:p w14:paraId="21624576" w14:textId="77777777" w:rsidR="00D25AA2" w:rsidRPr="004F49F9" w:rsidRDefault="00D25AA2" w:rsidP="00D25AA2">
            <w:pPr>
              <w:pStyle w:val="Default"/>
              <w:rPr>
                <w:b/>
                <w:bCs/>
                <w:color w:val="538135" w:themeColor="accent6" w:themeShade="BF"/>
                <w:sz w:val="18"/>
                <w:szCs w:val="18"/>
              </w:rPr>
            </w:pPr>
            <w:r w:rsidRPr="004F49F9">
              <w:rPr>
                <w:b/>
                <w:bCs/>
                <w:color w:val="538135" w:themeColor="accent6" w:themeShade="BF"/>
                <w:sz w:val="18"/>
                <w:szCs w:val="18"/>
              </w:rPr>
              <w:t>14. člen</w:t>
            </w:r>
          </w:p>
          <w:p w14:paraId="520F7A4F" w14:textId="77777777" w:rsidR="00D25AA2" w:rsidRPr="00183079" w:rsidRDefault="00D25AA2" w:rsidP="00D25AA2">
            <w:pPr>
              <w:pStyle w:val="Default"/>
              <w:rPr>
                <w:b/>
                <w:bCs/>
                <w:color w:val="538135" w:themeColor="accent6" w:themeShade="BF"/>
                <w:sz w:val="18"/>
                <w:szCs w:val="18"/>
              </w:rPr>
            </w:pPr>
            <w:r w:rsidRPr="00183079">
              <w:rPr>
                <w:b/>
                <w:bCs/>
                <w:color w:val="538135" w:themeColor="accent6" w:themeShade="BF"/>
                <w:sz w:val="18"/>
                <w:szCs w:val="18"/>
              </w:rPr>
              <w:t>Hramba raziskovalnih podatkov na NIB</w:t>
            </w:r>
          </w:p>
          <w:p w14:paraId="20EF99E9" w14:textId="603AF9B0" w:rsidR="00D25AA2" w:rsidRPr="00183079" w:rsidRDefault="00D25AA2" w:rsidP="00D25AA2">
            <w:pPr>
              <w:pStyle w:val="Default"/>
              <w:rPr>
                <w:color w:val="538135" w:themeColor="accent6" w:themeShade="BF"/>
                <w:sz w:val="18"/>
                <w:szCs w:val="18"/>
              </w:rPr>
            </w:pPr>
            <w:r w:rsidRPr="00183079">
              <w:rPr>
                <w:color w:val="538135" w:themeColor="accent6" w:themeShade="BF"/>
                <w:sz w:val="18"/>
                <w:szCs w:val="18"/>
              </w:rPr>
              <w:t xml:space="preserve">Med izvajanjem raziskav se vsi zbrani raziskovalni podatki primarno hranijo na NIB z omejenim dostopom. Objavo v javno dostopnem podatkovnem </w:t>
            </w:r>
            <w:proofErr w:type="spellStart"/>
            <w:r w:rsidRPr="00183079">
              <w:rPr>
                <w:color w:val="538135" w:themeColor="accent6" w:themeShade="BF"/>
                <w:sz w:val="18"/>
                <w:szCs w:val="18"/>
              </w:rPr>
              <w:t>repozitoriju</w:t>
            </w:r>
            <w:proofErr w:type="spellEnd"/>
            <w:r w:rsidRPr="00183079">
              <w:rPr>
                <w:color w:val="538135" w:themeColor="accent6" w:themeShade="BF"/>
                <w:sz w:val="18"/>
                <w:szCs w:val="18"/>
              </w:rPr>
              <w:t xml:space="preserve"> mora odobriti vodja projekta. Raziskovalni podatki se morajo hraniti najmanj za časovno obdobje določeno v projektnem razpisu ali 10 let od nastanka (kar nastopi kasneje). Izjemno pomembnim podatkom, če so v Evidenci raziskovalnih podatkov opredeljeni kot taki, mora vedno biti zagotovljeno dolgoročno hranjenje. Pod pogojem, da so podatki shranjeni v zaupanju vrednem </w:t>
            </w:r>
            <w:proofErr w:type="spellStart"/>
            <w:r w:rsidRPr="00183079">
              <w:rPr>
                <w:color w:val="538135" w:themeColor="accent6" w:themeShade="BF"/>
                <w:sz w:val="18"/>
                <w:szCs w:val="18"/>
              </w:rPr>
              <w:t>repozitoriju</w:t>
            </w:r>
            <w:proofErr w:type="spellEnd"/>
            <w:r w:rsidRPr="00183079">
              <w:rPr>
                <w:color w:val="538135" w:themeColor="accent6" w:themeShade="BF"/>
                <w:sz w:val="18"/>
                <w:szCs w:val="18"/>
              </w:rPr>
              <w:t xml:space="preserve"> in lokacija zavedena v Evidenci raziskovalnih podatkov, fizična hramba na NIB ni potrebna.</w:t>
            </w:r>
          </w:p>
          <w:p w14:paraId="361A97C2" w14:textId="77777777" w:rsidR="006B78DE" w:rsidRPr="00183079" w:rsidRDefault="006B78DE" w:rsidP="00D25AA2">
            <w:pPr>
              <w:pStyle w:val="Default"/>
              <w:rPr>
                <w:color w:val="538135" w:themeColor="accent6" w:themeShade="BF"/>
                <w:sz w:val="18"/>
                <w:szCs w:val="18"/>
              </w:rPr>
            </w:pPr>
          </w:p>
          <w:p w14:paraId="0A9E1408" w14:textId="6BD96F30" w:rsidR="00D25AA2" w:rsidRPr="00183079" w:rsidRDefault="00D25AA2" w:rsidP="00D25AA2">
            <w:pPr>
              <w:pStyle w:val="Default"/>
              <w:rPr>
                <w:color w:val="538135" w:themeColor="accent6" w:themeShade="BF"/>
                <w:sz w:val="18"/>
                <w:szCs w:val="18"/>
              </w:rPr>
            </w:pPr>
            <w:r w:rsidRPr="00183079">
              <w:rPr>
                <w:color w:val="538135" w:themeColor="accent6" w:themeShade="BF"/>
                <w:sz w:val="18"/>
                <w:szCs w:val="18"/>
              </w:rPr>
              <w:t>V primeru, da zaradi obsega raziskovalnih podatkov infrastruktura ne omogoča dolgotrajnega</w:t>
            </w:r>
            <w:r w:rsidR="006B78DE" w:rsidRPr="00183079">
              <w:rPr>
                <w:color w:val="538135" w:themeColor="accent6" w:themeShade="BF"/>
                <w:sz w:val="18"/>
                <w:szCs w:val="18"/>
              </w:rPr>
              <w:t xml:space="preserve"> </w:t>
            </w:r>
            <w:r w:rsidRPr="00183079">
              <w:rPr>
                <w:color w:val="538135" w:themeColor="accent6" w:themeShade="BF"/>
                <w:sz w:val="18"/>
                <w:szCs w:val="18"/>
              </w:rPr>
              <w:t>hranjenja, vodja projekta lahko predlaga izbris podatkov. Izbris mora potrditi vodja</w:t>
            </w:r>
            <w:r w:rsidR="006B78DE" w:rsidRPr="00183079">
              <w:rPr>
                <w:color w:val="538135" w:themeColor="accent6" w:themeShade="BF"/>
                <w:sz w:val="18"/>
                <w:szCs w:val="18"/>
              </w:rPr>
              <w:t xml:space="preserve"> </w:t>
            </w:r>
            <w:r w:rsidRPr="00183079">
              <w:rPr>
                <w:color w:val="538135" w:themeColor="accent6" w:themeShade="BF"/>
                <w:sz w:val="18"/>
                <w:szCs w:val="18"/>
              </w:rPr>
              <w:t>raziskovalne enote in mora biti zaveden v Evidenci raziskovalnih podatkov. Izbris izjemno</w:t>
            </w:r>
            <w:r w:rsidR="006B78DE" w:rsidRPr="00183079">
              <w:rPr>
                <w:color w:val="538135" w:themeColor="accent6" w:themeShade="BF"/>
                <w:sz w:val="18"/>
                <w:szCs w:val="18"/>
              </w:rPr>
              <w:t xml:space="preserve"> </w:t>
            </w:r>
            <w:r w:rsidRPr="00183079">
              <w:rPr>
                <w:color w:val="538135" w:themeColor="accent6" w:themeShade="BF"/>
                <w:sz w:val="18"/>
                <w:szCs w:val="18"/>
              </w:rPr>
              <w:t>pomembnih podatkov mora potrditi Znanstveni svet ali Direktor inštituta.</w:t>
            </w:r>
          </w:p>
          <w:p w14:paraId="76A0BE19" w14:textId="77777777" w:rsidR="00D25AA2" w:rsidRDefault="00D25AA2" w:rsidP="00027473">
            <w:pPr>
              <w:pStyle w:val="Default"/>
              <w:rPr>
                <w:color w:val="A6A6A6"/>
                <w:sz w:val="18"/>
                <w:szCs w:val="18"/>
              </w:rPr>
            </w:pPr>
          </w:p>
          <w:p w14:paraId="65EB43A8" w14:textId="77777777" w:rsidR="004F49F9" w:rsidRPr="006A31AB" w:rsidRDefault="004F49F9" w:rsidP="004F49F9">
            <w:pPr>
              <w:pStyle w:val="Default"/>
              <w:rPr>
                <w:b/>
                <w:bCs/>
                <w:color w:val="538135" w:themeColor="accent6" w:themeShade="BF"/>
                <w:sz w:val="18"/>
                <w:szCs w:val="18"/>
              </w:rPr>
            </w:pPr>
            <w:r w:rsidRPr="006A31AB">
              <w:rPr>
                <w:b/>
                <w:bCs/>
                <w:color w:val="538135" w:themeColor="accent6" w:themeShade="BF"/>
                <w:sz w:val="18"/>
                <w:szCs w:val="18"/>
              </w:rPr>
              <w:t>16. člen</w:t>
            </w:r>
          </w:p>
          <w:p w14:paraId="0D8F77B9" w14:textId="77777777" w:rsidR="004F49F9" w:rsidRPr="006A31AB" w:rsidRDefault="004F49F9" w:rsidP="004F49F9">
            <w:pPr>
              <w:pStyle w:val="Default"/>
              <w:rPr>
                <w:b/>
                <w:bCs/>
                <w:color w:val="538135" w:themeColor="accent6" w:themeShade="BF"/>
                <w:sz w:val="18"/>
                <w:szCs w:val="18"/>
              </w:rPr>
            </w:pPr>
            <w:r w:rsidRPr="006A31AB">
              <w:rPr>
                <w:b/>
                <w:bCs/>
                <w:color w:val="538135" w:themeColor="accent6" w:themeShade="BF"/>
                <w:sz w:val="18"/>
                <w:szCs w:val="18"/>
              </w:rPr>
              <w:t xml:space="preserve">Dolgotrajna hramba in objava v javno dostopnih podatkovnih </w:t>
            </w:r>
            <w:proofErr w:type="spellStart"/>
            <w:r w:rsidRPr="006A31AB">
              <w:rPr>
                <w:b/>
                <w:bCs/>
                <w:color w:val="538135" w:themeColor="accent6" w:themeShade="BF"/>
                <w:sz w:val="18"/>
                <w:szCs w:val="18"/>
              </w:rPr>
              <w:t>repozitorijih</w:t>
            </w:r>
            <w:proofErr w:type="spellEnd"/>
          </w:p>
          <w:p w14:paraId="6464D39E" w14:textId="77777777" w:rsidR="005F4243" w:rsidRPr="006A31AB" w:rsidRDefault="004F49F9" w:rsidP="004F49F9">
            <w:pPr>
              <w:pStyle w:val="Default"/>
              <w:rPr>
                <w:color w:val="538135" w:themeColor="accent6" w:themeShade="BF"/>
                <w:sz w:val="18"/>
                <w:szCs w:val="18"/>
              </w:rPr>
            </w:pPr>
            <w:r w:rsidRPr="006A31AB">
              <w:rPr>
                <w:color w:val="538135" w:themeColor="accent6" w:themeShade="BF"/>
                <w:sz w:val="18"/>
                <w:szCs w:val="18"/>
              </w:rPr>
              <w:t xml:space="preserve">Vsi raziskovalni podatki morajo biti shranjeni v ustreznem javnem podatkovnem </w:t>
            </w:r>
            <w:proofErr w:type="spellStart"/>
            <w:r w:rsidRPr="006A31AB">
              <w:rPr>
                <w:color w:val="538135" w:themeColor="accent6" w:themeShade="BF"/>
                <w:sz w:val="18"/>
                <w:szCs w:val="18"/>
              </w:rPr>
              <w:t>repozitoriju</w:t>
            </w:r>
            <w:proofErr w:type="spellEnd"/>
            <w:r w:rsidRPr="006A31AB">
              <w:rPr>
                <w:color w:val="538135" w:themeColor="accent6" w:themeShade="BF"/>
                <w:sz w:val="18"/>
                <w:szCs w:val="18"/>
              </w:rPr>
              <w:t xml:space="preserve"> najmanj v obsegu, ki zagotavlja ponovljivost rezultatov in ugotovitev, pridobljenih na osnovi teh podatkov. </w:t>
            </w:r>
          </w:p>
          <w:p w14:paraId="166F0824" w14:textId="77777777" w:rsidR="005F4243" w:rsidRPr="006A31AB" w:rsidRDefault="005F4243" w:rsidP="004F49F9">
            <w:pPr>
              <w:pStyle w:val="Default"/>
              <w:rPr>
                <w:color w:val="538135" w:themeColor="accent6" w:themeShade="BF"/>
                <w:sz w:val="18"/>
                <w:szCs w:val="18"/>
              </w:rPr>
            </w:pPr>
          </w:p>
          <w:p w14:paraId="52EA584F" w14:textId="0B1742EC" w:rsidR="004F49F9" w:rsidRPr="006A31AB" w:rsidRDefault="004F49F9" w:rsidP="004F49F9">
            <w:pPr>
              <w:pStyle w:val="Default"/>
              <w:rPr>
                <w:color w:val="538135" w:themeColor="accent6" w:themeShade="BF"/>
                <w:sz w:val="18"/>
                <w:szCs w:val="18"/>
              </w:rPr>
            </w:pPr>
            <w:r w:rsidRPr="006A31AB">
              <w:rPr>
                <w:color w:val="538135" w:themeColor="accent6" w:themeShade="BF"/>
                <w:sz w:val="18"/>
                <w:szCs w:val="18"/>
              </w:rPr>
              <w:t xml:space="preserve">Podatki morajo biti shranjeni v ustreznem javnem podatkovnem </w:t>
            </w:r>
            <w:proofErr w:type="spellStart"/>
            <w:r w:rsidRPr="006A31AB">
              <w:rPr>
                <w:color w:val="538135" w:themeColor="accent6" w:themeShade="BF"/>
                <w:sz w:val="18"/>
                <w:szCs w:val="18"/>
              </w:rPr>
              <w:t>repozitoriju</w:t>
            </w:r>
            <w:proofErr w:type="spellEnd"/>
            <w:r w:rsidRPr="006A31AB">
              <w:rPr>
                <w:color w:val="538135" w:themeColor="accent6" w:themeShade="BF"/>
                <w:sz w:val="18"/>
                <w:szCs w:val="18"/>
              </w:rPr>
              <w:t xml:space="preserve"> čim prej po</w:t>
            </w:r>
            <w:r w:rsidR="005F4243" w:rsidRPr="006A31AB">
              <w:rPr>
                <w:color w:val="538135" w:themeColor="accent6" w:themeShade="BF"/>
                <w:sz w:val="18"/>
                <w:szCs w:val="18"/>
              </w:rPr>
              <w:t xml:space="preserve"> </w:t>
            </w:r>
            <w:r w:rsidRPr="006A31AB">
              <w:rPr>
                <w:color w:val="538135" w:themeColor="accent6" w:themeShade="BF"/>
                <w:sz w:val="18"/>
                <w:szCs w:val="18"/>
              </w:rPr>
              <w:t>nastanku, in objavljeni najkasneje ob objavi znanstvenega prispevka oziroma ob zaključku</w:t>
            </w:r>
            <w:r w:rsidR="005F4243" w:rsidRPr="006A31AB">
              <w:rPr>
                <w:color w:val="538135" w:themeColor="accent6" w:themeShade="BF"/>
                <w:sz w:val="18"/>
                <w:szCs w:val="18"/>
              </w:rPr>
              <w:t xml:space="preserve"> </w:t>
            </w:r>
            <w:r w:rsidRPr="006A31AB">
              <w:rPr>
                <w:color w:val="538135" w:themeColor="accent6" w:themeShade="BF"/>
                <w:sz w:val="18"/>
                <w:szCs w:val="18"/>
              </w:rPr>
              <w:t>raziskovalnega projekta, odvisno od tega kaj nastane prej.</w:t>
            </w:r>
          </w:p>
          <w:p w14:paraId="304E42C2" w14:textId="77777777" w:rsidR="005F4243" w:rsidRPr="006A31AB" w:rsidRDefault="005F4243" w:rsidP="004F49F9">
            <w:pPr>
              <w:pStyle w:val="Default"/>
              <w:rPr>
                <w:color w:val="538135" w:themeColor="accent6" w:themeShade="BF"/>
                <w:sz w:val="18"/>
                <w:szCs w:val="18"/>
              </w:rPr>
            </w:pPr>
          </w:p>
          <w:p w14:paraId="56E72295" w14:textId="72A9E4BB" w:rsidR="004F49F9" w:rsidRPr="006A31AB" w:rsidRDefault="004F49F9" w:rsidP="004F49F9">
            <w:pPr>
              <w:pStyle w:val="Default"/>
              <w:rPr>
                <w:color w:val="538135" w:themeColor="accent6" w:themeShade="BF"/>
                <w:sz w:val="18"/>
                <w:szCs w:val="18"/>
              </w:rPr>
            </w:pPr>
            <w:r w:rsidRPr="006A31AB">
              <w:rPr>
                <w:color w:val="538135" w:themeColor="accent6" w:themeShade="BF"/>
                <w:sz w:val="18"/>
                <w:szCs w:val="18"/>
              </w:rPr>
              <w:t xml:space="preserve">Podatki naj bodo prednostno predani v hrambo v področni podatkovni </w:t>
            </w:r>
            <w:proofErr w:type="spellStart"/>
            <w:r w:rsidRPr="006A31AB">
              <w:rPr>
                <w:color w:val="538135" w:themeColor="accent6" w:themeShade="BF"/>
                <w:sz w:val="18"/>
                <w:szCs w:val="18"/>
              </w:rPr>
              <w:t>repozitorij</w:t>
            </w:r>
            <w:proofErr w:type="spellEnd"/>
            <w:r w:rsidRPr="006A31AB">
              <w:rPr>
                <w:color w:val="538135" w:themeColor="accent6" w:themeShade="BF"/>
                <w:sz w:val="18"/>
                <w:szCs w:val="18"/>
              </w:rPr>
              <w:t>, namenjen</w:t>
            </w:r>
            <w:r w:rsidR="005F4243" w:rsidRPr="006A31AB">
              <w:rPr>
                <w:color w:val="538135" w:themeColor="accent6" w:themeShade="BF"/>
                <w:sz w:val="18"/>
                <w:szCs w:val="18"/>
              </w:rPr>
              <w:t xml:space="preserve"> </w:t>
            </w:r>
            <w:r w:rsidRPr="006A31AB">
              <w:rPr>
                <w:color w:val="538135" w:themeColor="accent6" w:themeShade="BF"/>
                <w:sz w:val="18"/>
                <w:szCs w:val="18"/>
              </w:rPr>
              <w:t>določenim vrstam podatkov pred splošnimi in z vidika znanstvenih področij nespecifičnimi</w:t>
            </w:r>
            <w:r w:rsidR="005F4243" w:rsidRPr="006A31AB">
              <w:rPr>
                <w:color w:val="538135" w:themeColor="accent6" w:themeShade="BF"/>
                <w:sz w:val="18"/>
                <w:szCs w:val="18"/>
              </w:rPr>
              <w:t xml:space="preserve"> </w:t>
            </w:r>
            <w:proofErr w:type="spellStart"/>
            <w:r w:rsidRPr="006A31AB">
              <w:rPr>
                <w:color w:val="538135" w:themeColor="accent6" w:themeShade="BF"/>
                <w:sz w:val="18"/>
                <w:szCs w:val="18"/>
              </w:rPr>
              <w:t>repozitoriji</w:t>
            </w:r>
            <w:proofErr w:type="spellEnd"/>
            <w:r w:rsidRPr="006A31AB">
              <w:rPr>
                <w:color w:val="538135" w:themeColor="accent6" w:themeShade="BF"/>
                <w:sz w:val="18"/>
                <w:szCs w:val="18"/>
              </w:rPr>
              <w:t xml:space="preserve"> raziskovalnih podatkov, razen v primeru izjem, ki jih določa 18. člen tega pravilnika.</w:t>
            </w:r>
          </w:p>
          <w:p w14:paraId="288A3C3E" w14:textId="77777777" w:rsidR="00D30D7A" w:rsidRPr="006A31AB" w:rsidRDefault="00D30D7A" w:rsidP="004F49F9">
            <w:pPr>
              <w:pStyle w:val="Default"/>
              <w:rPr>
                <w:color w:val="538135" w:themeColor="accent6" w:themeShade="BF"/>
                <w:sz w:val="18"/>
                <w:szCs w:val="18"/>
              </w:rPr>
            </w:pPr>
          </w:p>
          <w:p w14:paraId="3C2825F6" w14:textId="270A43C6" w:rsidR="004F49F9" w:rsidRDefault="004F49F9" w:rsidP="484DEF20">
            <w:pPr>
              <w:pStyle w:val="Default"/>
              <w:rPr>
                <w:color w:val="538135" w:themeColor="accent6" w:themeShade="BF"/>
                <w:sz w:val="18"/>
                <w:szCs w:val="18"/>
              </w:rPr>
            </w:pPr>
            <w:r w:rsidRPr="484DEF20">
              <w:rPr>
                <w:color w:val="538135" w:themeColor="accent6" w:themeShade="BF"/>
                <w:sz w:val="18"/>
                <w:szCs w:val="18"/>
              </w:rPr>
              <w:t xml:space="preserve">Raziskovalni podatki in pripadajoča dokumentacija, shranjeni v </w:t>
            </w:r>
            <w:proofErr w:type="spellStart"/>
            <w:r w:rsidRPr="484DEF20">
              <w:rPr>
                <w:color w:val="538135" w:themeColor="accent6" w:themeShade="BF"/>
                <w:sz w:val="18"/>
                <w:szCs w:val="18"/>
              </w:rPr>
              <w:t>repozitorijih</w:t>
            </w:r>
            <w:proofErr w:type="spellEnd"/>
            <w:r w:rsidRPr="484DEF20">
              <w:rPr>
                <w:color w:val="538135" w:themeColor="accent6" w:themeShade="BF"/>
                <w:sz w:val="18"/>
                <w:szCs w:val="18"/>
              </w:rPr>
              <w:t xml:space="preserve"> raziskovalnih</w:t>
            </w:r>
            <w:r w:rsidR="00D30D7A" w:rsidRPr="484DEF20">
              <w:rPr>
                <w:color w:val="538135" w:themeColor="accent6" w:themeShade="BF"/>
                <w:sz w:val="18"/>
                <w:szCs w:val="18"/>
              </w:rPr>
              <w:t xml:space="preserve"> </w:t>
            </w:r>
            <w:r w:rsidRPr="484DEF20">
              <w:rPr>
                <w:color w:val="538135" w:themeColor="accent6" w:themeShade="BF"/>
                <w:sz w:val="18"/>
                <w:szCs w:val="18"/>
              </w:rPr>
              <w:t>podatkov, morajo biti v čim večji meri odprti in dostopni s čim manj omejitvami. Za ta namen</w:t>
            </w:r>
            <w:r w:rsidR="00D30D7A" w:rsidRPr="484DEF20">
              <w:rPr>
                <w:color w:val="538135" w:themeColor="accent6" w:themeShade="BF"/>
                <w:sz w:val="18"/>
                <w:szCs w:val="18"/>
              </w:rPr>
              <w:t xml:space="preserve"> </w:t>
            </w:r>
            <w:r w:rsidRPr="484DEF20">
              <w:rPr>
                <w:color w:val="538135" w:themeColor="accent6" w:themeShade="BF"/>
                <w:sz w:val="18"/>
                <w:szCs w:val="18"/>
              </w:rPr>
              <w:t>je priporočeno, da so podatki ponujeni pod pogoji javne rabe prosti vseh licenc (CC0), ali z</w:t>
            </w:r>
            <w:r w:rsidR="00D30D7A" w:rsidRPr="484DEF20">
              <w:rPr>
                <w:color w:val="538135" w:themeColor="accent6" w:themeShade="BF"/>
                <w:sz w:val="18"/>
                <w:szCs w:val="18"/>
              </w:rPr>
              <w:t xml:space="preserve"> </w:t>
            </w:r>
            <w:r w:rsidRPr="484DEF20">
              <w:rPr>
                <w:color w:val="538135" w:themeColor="accent6" w:themeShade="BF"/>
                <w:sz w:val="18"/>
                <w:szCs w:val="18"/>
              </w:rPr>
              <w:t xml:space="preserve">licencami </w:t>
            </w:r>
            <w:proofErr w:type="spellStart"/>
            <w:r w:rsidRPr="484DEF20">
              <w:rPr>
                <w:color w:val="538135" w:themeColor="accent6" w:themeShade="BF"/>
                <w:sz w:val="18"/>
                <w:szCs w:val="18"/>
              </w:rPr>
              <w:t>Creative</w:t>
            </w:r>
            <w:proofErr w:type="spellEnd"/>
            <w:r w:rsidRPr="484DEF20">
              <w:rPr>
                <w:color w:val="538135" w:themeColor="accent6" w:themeShade="BF"/>
                <w:sz w:val="18"/>
                <w:szCs w:val="18"/>
              </w:rPr>
              <w:t xml:space="preserve"> </w:t>
            </w:r>
            <w:proofErr w:type="spellStart"/>
            <w:r w:rsidRPr="484DEF20">
              <w:rPr>
                <w:color w:val="538135" w:themeColor="accent6" w:themeShade="BF"/>
                <w:sz w:val="18"/>
                <w:szCs w:val="18"/>
              </w:rPr>
              <w:t>Commons</w:t>
            </w:r>
            <w:proofErr w:type="spellEnd"/>
            <w:r w:rsidRPr="484DEF20">
              <w:rPr>
                <w:color w:val="538135" w:themeColor="accent6" w:themeShade="BF"/>
                <w:sz w:val="18"/>
                <w:szCs w:val="18"/>
              </w:rPr>
              <w:t xml:space="preserve"> CC-BY ali CC-BY-SA oz. podobnimi, razen v primeru uveljavljanja</w:t>
            </w:r>
            <w:r w:rsidR="006A31AB" w:rsidRPr="484DEF20">
              <w:rPr>
                <w:color w:val="538135" w:themeColor="accent6" w:themeShade="BF"/>
                <w:sz w:val="18"/>
                <w:szCs w:val="18"/>
              </w:rPr>
              <w:t xml:space="preserve"> </w:t>
            </w:r>
            <w:r w:rsidRPr="484DEF20">
              <w:rPr>
                <w:color w:val="538135" w:themeColor="accent6" w:themeShade="BF"/>
                <w:sz w:val="18"/>
                <w:szCs w:val="18"/>
              </w:rPr>
              <w:t>izjem (18. člen)</w:t>
            </w:r>
            <w:r w:rsidR="006A31AB" w:rsidRPr="484DEF20">
              <w:rPr>
                <w:color w:val="538135" w:themeColor="accent6" w:themeShade="BF"/>
                <w:sz w:val="18"/>
                <w:szCs w:val="18"/>
              </w:rPr>
              <w:t>.</w:t>
            </w:r>
          </w:p>
          <w:p w14:paraId="64555058" w14:textId="6B2F09F2" w:rsidR="00FF2FFB" w:rsidRPr="00FF2FFB" w:rsidRDefault="00FF2FFB" w:rsidP="00FF2FFB">
            <w:pPr>
              <w:pStyle w:val="Default"/>
              <w:rPr>
                <w:color w:val="538135" w:themeColor="accent6" w:themeShade="BF"/>
                <w:sz w:val="18"/>
                <w:szCs w:val="18"/>
              </w:rPr>
            </w:pPr>
          </w:p>
        </w:tc>
      </w:tr>
      <w:tr w:rsidR="00373D15" w:rsidRPr="00EA0FE5" w14:paraId="168931BF" w14:textId="77777777" w:rsidTr="60F256E7">
        <w:tc>
          <w:tcPr>
            <w:tcW w:w="421" w:type="dxa"/>
          </w:tcPr>
          <w:p w14:paraId="46758FAE" w14:textId="77777777" w:rsidR="00373D15" w:rsidRPr="00EA0FE5" w:rsidRDefault="00373D15">
            <w:pPr>
              <w:rPr>
                <w:rFonts w:ascii="Calibri" w:hAnsi="Calibri"/>
                <w:b/>
              </w:rPr>
            </w:pPr>
            <w:r w:rsidRPr="00EA0FE5">
              <w:rPr>
                <w:rFonts w:ascii="Calibri" w:hAnsi="Calibri"/>
                <w:b/>
              </w:rPr>
              <w:lastRenderedPageBreak/>
              <w:t>2.3</w:t>
            </w:r>
          </w:p>
        </w:tc>
        <w:tc>
          <w:tcPr>
            <w:tcW w:w="2881" w:type="dxa"/>
          </w:tcPr>
          <w:p w14:paraId="2715CF91" w14:textId="77777777" w:rsidR="00373D15" w:rsidRPr="00EA0FE5" w:rsidRDefault="00373D15">
            <w:pPr>
              <w:rPr>
                <w:rFonts w:ascii="Calibri" w:hAnsi="Calibri" w:cs="Calibri"/>
                <w:b/>
                <w:lang w:eastAsia="sl-SI"/>
              </w:rPr>
            </w:pPr>
            <w:r w:rsidRPr="00EA0FE5">
              <w:rPr>
                <w:rFonts w:ascii="Calibri" w:hAnsi="Calibri" w:cs="Calibri"/>
                <w:b/>
                <w:lang w:eastAsia="sl-SI"/>
              </w:rPr>
              <w:t xml:space="preserve">Ali bodo podatki shranjeni v zaupanja vrednem </w:t>
            </w:r>
            <w:proofErr w:type="spellStart"/>
            <w:r w:rsidRPr="00EA0FE5">
              <w:rPr>
                <w:rFonts w:ascii="Calibri" w:hAnsi="Calibri" w:cs="Calibri"/>
                <w:b/>
                <w:lang w:eastAsia="sl-SI"/>
              </w:rPr>
              <w:t>repozitoriju</w:t>
            </w:r>
            <w:proofErr w:type="spellEnd"/>
            <w:r w:rsidRPr="00EA0FE5">
              <w:rPr>
                <w:rFonts w:ascii="Calibri" w:hAnsi="Calibri" w:cs="Calibri"/>
                <w:b/>
                <w:lang w:eastAsia="sl-SI"/>
              </w:rPr>
              <w:t>?</w:t>
            </w:r>
          </w:p>
          <w:p w14:paraId="0AC8C0DA" w14:textId="77777777" w:rsidR="00373D15" w:rsidRPr="00EA0FE5" w:rsidRDefault="00373D15">
            <w:pPr>
              <w:rPr>
                <w:rFonts w:ascii="Calibri" w:hAnsi="Calibri" w:cs="Calibri"/>
                <w:b/>
                <w:lang w:eastAsia="sl-SI"/>
              </w:rPr>
            </w:pPr>
          </w:p>
          <w:p w14:paraId="529B1022" w14:textId="77777777" w:rsidR="00373D15" w:rsidRPr="00EA0FE5" w:rsidRDefault="00373D15">
            <w:pPr>
              <w:rPr>
                <w:rFonts w:ascii="Calibri" w:hAnsi="Calibri" w:cs="Calibri"/>
                <w:b/>
                <w:lang w:eastAsia="sl-SI"/>
              </w:rPr>
            </w:pPr>
          </w:p>
        </w:tc>
        <w:tc>
          <w:tcPr>
            <w:tcW w:w="5760" w:type="dxa"/>
          </w:tcPr>
          <w:p w14:paraId="33DC03C1" w14:textId="074DDADB" w:rsidR="00520AEB" w:rsidRPr="00EA0FE5" w:rsidRDefault="00000000">
            <w:pPr>
              <w:rPr>
                <w:rFonts w:ascii="Calibri" w:hAnsi="Calibri"/>
              </w:rPr>
            </w:pPr>
            <w:sdt>
              <w:sdtPr>
                <w:rPr>
                  <w:rFonts w:ascii="Segoe UI Symbol" w:hAnsi="Segoe UI Symbol" w:cs="Segoe UI Symbol"/>
                </w:rPr>
                <w:id w:val="1371265203"/>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Da</w:t>
            </w:r>
          </w:p>
          <w:p w14:paraId="643C5F21" w14:textId="47821ED4" w:rsidR="00373D15" w:rsidRPr="00EA0FE5" w:rsidRDefault="00000000">
            <w:pPr>
              <w:rPr>
                <w:rFonts w:ascii="Calibri" w:hAnsi="Calibri"/>
              </w:rPr>
            </w:pPr>
            <w:sdt>
              <w:sdtPr>
                <w:rPr>
                  <w:rFonts w:ascii="Segoe UI Symbol" w:hAnsi="Segoe UI Symbol" w:cs="Segoe UI Symbol"/>
                </w:rPr>
                <w:id w:val="-426956991"/>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Ne</w:t>
            </w:r>
          </w:p>
          <w:p w14:paraId="7B1A6D9F" w14:textId="77777777" w:rsidR="00373D15" w:rsidRPr="00EA0FE5" w:rsidRDefault="00373D15">
            <w:pPr>
              <w:textAlignment w:val="baseline"/>
              <w:rPr>
                <w:rFonts w:ascii="Calibri" w:hAnsi="Calibri" w:cs="Calibri"/>
                <w:lang w:eastAsia="sl-SI"/>
              </w:rPr>
            </w:pPr>
          </w:p>
          <w:p w14:paraId="52AB5368" w14:textId="77777777" w:rsidR="00540A89" w:rsidRDefault="00540A89" w:rsidP="00540A89">
            <w:pPr>
              <w:pStyle w:val="Default"/>
              <w:rPr>
                <w:sz w:val="18"/>
                <w:szCs w:val="18"/>
              </w:rPr>
            </w:pPr>
            <w:r w:rsidRPr="484DEF20">
              <w:rPr>
                <w:color w:val="A6A6A6" w:themeColor="background1" w:themeShade="A6"/>
                <w:sz w:val="18"/>
                <w:szCs w:val="18"/>
              </w:rPr>
              <w:lastRenderedPageBreak/>
              <w:t xml:space="preserve">Če označite »Da«, navedite ime (in povezavo do) zaupanja vrednega </w:t>
            </w:r>
            <w:proofErr w:type="spellStart"/>
            <w:r w:rsidRPr="484DEF20">
              <w:rPr>
                <w:color w:val="A6A6A6" w:themeColor="background1" w:themeShade="A6"/>
                <w:sz w:val="18"/>
                <w:szCs w:val="18"/>
              </w:rPr>
              <w:t>repozitorija</w:t>
            </w:r>
            <w:proofErr w:type="spellEnd"/>
            <w:r w:rsidRPr="484DEF20">
              <w:rPr>
                <w:color w:val="A6A6A6" w:themeColor="background1" w:themeShade="A6"/>
                <w:sz w:val="18"/>
                <w:szCs w:val="18"/>
              </w:rPr>
              <w:t xml:space="preserve">, v katerem bodo podatki shranjeni. Navedite tudi, ali bo ta </w:t>
            </w:r>
            <w:proofErr w:type="spellStart"/>
            <w:r w:rsidRPr="484DEF20">
              <w:rPr>
                <w:color w:val="A6A6A6" w:themeColor="background1" w:themeShade="A6"/>
                <w:sz w:val="18"/>
                <w:szCs w:val="18"/>
              </w:rPr>
              <w:t>repozitorij</w:t>
            </w:r>
            <w:proofErr w:type="spellEnd"/>
            <w:r w:rsidRPr="484DEF20">
              <w:rPr>
                <w:color w:val="A6A6A6" w:themeColor="background1" w:themeShade="A6"/>
                <w:sz w:val="18"/>
                <w:szCs w:val="18"/>
              </w:rPr>
              <w:t xml:space="preserve"> omogočil trajno hrambo in izvajanje digitalnega skrbništva. </w:t>
            </w:r>
          </w:p>
          <w:p w14:paraId="11ABAF33" w14:textId="77777777" w:rsidR="00540A89" w:rsidRDefault="00540A89" w:rsidP="00540A89">
            <w:pPr>
              <w:pStyle w:val="Default"/>
              <w:rPr>
                <w:color w:val="A6A6A6"/>
                <w:sz w:val="18"/>
                <w:szCs w:val="18"/>
              </w:rPr>
            </w:pPr>
            <w:r w:rsidRPr="484DEF20">
              <w:rPr>
                <w:color w:val="A6A6A6" w:themeColor="background1" w:themeShade="A6"/>
                <w:sz w:val="18"/>
                <w:szCs w:val="18"/>
              </w:rPr>
              <w:t xml:space="preserve">Zaupanja vredni </w:t>
            </w:r>
            <w:proofErr w:type="spellStart"/>
            <w:r w:rsidRPr="484DEF20">
              <w:rPr>
                <w:color w:val="A6A6A6" w:themeColor="background1" w:themeShade="A6"/>
                <w:sz w:val="18"/>
                <w:szCs w:val="18"/>
              </w:rPr>
              <w:t>repozitoriji</w:t>
            </w:r>
            <w:proofErr w:type="spellEnd"/>
            <w:r w:rsidRPr="484DEF20">
              <w:rPr>
                <w:color w:val="A6A6A6" w:themeColor="background1" w:themeShade="A6"/>
                <w:sz w:val="18"/>
                <w:szCs w:val="18"/>
              </w:rPr>
              <w:t xml:space="preserve"> so certificirani </w:t>
            </w:r>
            <w:proofErr w:type="spellStart"/>
            <w:r w:rsidRPr="484DEF20">
              <w:rPr>
                <w:color w:val="A6A6A6" w:themeColor="background1" w:themeShade="A6"/>
                <w:sz w:val="18"/>
                <w:szCs w:val="18"/>
              </w:rPr>
              <w:t>repozitoriji</w:t>
            </w:r>
            <w:proofErr w:type="spellEnd"/>
            <w:r w:rsidRPr="484DEF20">
              <w:rPr>
                <w:color w:val="A6A6A6" w:themeColor="background1" w:themeShade="A6"/>
                <w:sz w:val="18"/>
                <w:szCs w:val="18"/>
              </w:rPr>
              <w:t xml:space="preserve"> (npr. po standardih </w:t>
            </w:r>
            <w:proofErr w:type="spellStart"/>
            <w:r w:rsidRPr="484DEF20">
              <w:rPr>
                <w:color w:val="A6A6A6" w:themeColor="background1" w:themeShade="A6"/>
                <w:sz w:val="18"/>
                <w:szCs w:val="18"/>
              </w:rPr>
              <w:t>CoreTrustSeal</w:t>
            </w:r>
            <w:proofErr w:type="spellEnd"/>
            <w:r w:rsidRPr="484DEF20">
              <w:rPr>
                <w:color w:val="A6A6A6" w:themeColor="background1" w:themeShade="A6"/>
                <w:sz w:val="18"/>
                <w:szCs w:val="18"/>
              </w:rPr>
              <w:t xml:space="preserve">, DIN31644 ali ISO16363), področni </w:t>
            </w:r>
            <w:proofErr w:type="spellStart"/>
            <w:r w:rsidRPr="484DEF20">
              <w:rPr>
                <w:color w:val="A6A6A6" w:themeColor="background1" w:themeShade="A6"/>
                <w:sz w:val="18"/>
                <w:szCs w:val="18"/>
              </w:rPr>
              <w:t>repozitoriji</w:t>
            </w:r>
            <w:proofErr w:type="spellEnd"/>
            <w:r w:rsidRPr="484DEF20">
              <w:rPr>
                <w:color w:val="A6A6A6" w:themeColor="background1" w:themeShade="A6"/>
                <w:sz w:val="18"/>
                <w:szCs w:val="18"/>
              </w:rPr>
              <w:t xml:space="preserve">, ki jih priznava in uporablja raziskovalna skupnost na določenem znanstvenem področju, ter splošni in institucionalni </w:t>
            </w:r>
            <w:proofErr w:type="spellStart"/>
            <w:r w:rsidRPr="484DEF20">
              <w:rPr>
                <w:color w:val="A6A6A6" w:themeColor="background1" w:themeShade="A6"/>
                <w:sz w:val="18"/>
                <w:szCs w:val="18"/>
              </w:rPr>
              <w:t>repozitoriji</w:t>
            </w:r>
            <w:proofErr w:type="spellEnd"/>
            <w:r w:rsidRPr="484DEF20">
              <w:rPr>
                <w:color w:val="A6A6A6" w:themeColor="background1" w:themeShade="A6"/>
                <w:sz w:val="18"/>
                <w:szCs w:val="18"/>
              </w:rPr>
              <w:t xml:space="preserve">, ki imajo značilnosti zaupanja vrednih </w:t>
            </w:r>
            <w:proofErr w:type="spellStart"/>
            <w:r w:rsidRPr="484DEF20">
              <w:rPr>
                <w:color w:val="A6A6A6" w:themeColor="background1" w:themeShade="A6"/>
                <w:sz w:val="18"/>
                <w:szCs w:val="18"/>
              </w:rPr>
              <w:t>repozitorijev</w:t>
            </w:r>
            <w:proofErr w:type="spellEnd"/>
            <w:r w:rsidRPr="484DEF20">
              <w:rPr>
                <w:color w:val="A6A6A6" w:themeColor="background1" w:themeShade="A6"/>
                <w:sz w:val="18"/>
                <w:szCs w:val="18"/>
              </w:rPr>
              <w:t xml:space="preserve">. Pri izbiri in vrednotenju </w:t>
            </w:r>
            <w:proofErr w:type="spellStart"/>
            <w:r w:rsidRPr="484DEF20">
              <w:rPr>
                <w:color w:val="A6A6A6" w:themeColor="background1" w:themeShade="A6"/>
                <w:sz w:val="18"/>
                <w:szCs w:val="18"/>
              </w:rPr>
              <w:t>repozitorijev</w:t>
            </w:r>
            <w:proofErr w:type="spellEnd"/>
            <w:r w:rsidRPr="484DEF20">
              <w:rPr>
                <w:color w:val="A6A6A6" w:themeColor="background1" w:themeShade="A6"/>
                <w:sz w:val="18"/>
                <w:szCs w:val="18"/>
              </w:rPr>
              <w:t xml:space="preserve"> si lahko pomagate z mednarodnim seznamom </w:t>
            </w:r>
            <w:proofErr w:type="spellStart"/>
            <w:r w:rsidRPr="484DEF20">
              <w:rPr>
                <w:color w:val="A6A6A6" w:themeColor="background1" w:themeShade="A6"/>
                <w:sz w:val="18"/>
                <w:szCs w:val="18"/>
              </w:rPr>
              <w:t>repozitorijev</w:t>
            </w:r>
            <w:proofErr w:type="spellEnd"/>
            <w:r w:rsidRPr="484DEF20">
              <w:rPr>
                <w:color w:val="A6A6A6" w:themeColor="background1" w:themeShade="A6"/>
                <w:sz w:val="18"/>
                <w:szCs w:val="18"/>
              </w:rPr>
              <w:t xml:space="preserve"> v registru </w:t>
            </w:r>
            <w:proofErr w:type="spellStart"/>
            <w:r w:rsidRPr="484DEF20">
              <w:rPr>
                <w:color w:val="A6A6A6" w:themeColor="background1" w:themeShade="A6"/>
                <w:sz w:val="18"/>
                <w:szCs w:val="18"/>
              </w:rPr>
              <w:t>repozitorijev</w:t>
            </w:r>
            <w:proofErr w:type="spellEnd"/>
            <w:r w:rsidRPr="484DEF20">
              <w:rPr>
                <w:color w:val="A6A6A6" w:themeColor="background1" w:themeShade="A6"/>
                <w:sz w:val="18"/>
                <w:szCs w:val="18"/>
              </w:rPr>
              <w:t xml:space="preserve"> raziskovalnih podatkov Re3data </w:t>
            </w:r>
            <w:r w:rsidRPr="484DEF20">
              <w:rPr>
                <w:color w:val="03407C"/>
                <w:sz w:val="18"/>
                <w:szCs w:val="18"/>
              </w:rPr>
              <w:t>https://www.re3data.org/</w:t>
            </w:r>
            <w:r w:rsidRPr="484DEF20">
              <w:rPr>
                <w:color w:val="A6A6A6" w:themeColor="background1" w:themeShade="A6"/>
                <w:sz w:val="18"/>
                <w:szCs w:val="18"/>
              </w:rPr>
              <w:t xml:space="preserve">. V Sloveniji obstajata dva uveljavljena področna podatkovna </w:t>
            </w:r>
            <w:proofErr w:type="spellStart"/>
            <w:r w:rsidRPr="484DEF20">
              <w:rPr>
                <w:color w:val="A6A6A6" w:themeColor="background1" w:themeShade="A6"/>
                <w:sz w:val="18"/>
                <w:szCs w:val="18"/>
              </w:rPr>
              <w:t>repozitorija</w:t>
            </w:r>
            <w:proofErr w:type="spellEnd"/>
            <w:r w:rsidRPr="484DEF20">
              <w:rPr>
                <w:color w:val="A6A6A6" w:themeColor="background1" w:themeShade="A6"/>
                <w:sz w:val="18"/>
                <w:szCs w:val="18"/>
              </w:rPr>
              <w:t xml:space="preserve">, ADP in CLARIN.SI, ter več institucionalnih </w:t>
            </w:r>
            <w:proofErr w:type="spellStart"/>
            <w:r w:rsidRPr="484DEF20">
              <w:rPr>
                <w:color w:val="A6A6A6" w:themeColor="background1" w:themeShade="A6"/>
                <w:sz w:val="18"/>
                <w:szCs w:val="18"/>
              </w:rPr>
              <w:t>repozitorijev</w:t>
            </w:r>
            <w:proofErr w:type="spellEnd"/>
            <w:r w:rsidRPr="484DEF20">
              <w:rPr>
                <w:color w:val="A6A6A6" w:themeColor="background1" w:themeShade="A6"/>
                <w:sz w:val="18"/>
                <w:szCs w:val="18"/>
              </w:rPr>
              <w:t xml:space="preserve">. ARIS pripravlja pregled </w:t>
            </w:r>
            <w:proofErr w:type="spellStart"/>
            <w:r w:rsidRPr="484DEF20">
              <w:rPr>
                <w:color w:val="A6A6A6" w:themeColor="background1" w:themeShade="A6"/>
                <w:sz w:val="18"/>
                <w:szCs w:val="18"/>
              </w:rPr>
              <w:t>repozitorijev</w:t>
            </w:r>
            <w:proofErr w:type="spellEnd"/>
            <w:r w:rsidRPr="484DEF20">
              <w:rPr>
                <w:color w:val="A6A6A6" w:themeColor="background1" w:themeShade="A6"/>
                <w:sz w:val="18"/>
                <w:szCs w:val="18"/>
              </w:rPr>
              <w:t xml:space="preserve">, ki jih uporablja slovenska znanstvenoraziskovalna skupnost. </w:t>
            </w:r>
          </w:p>
          <w:p w14:paraId="5B218A3B" w14:textId="77777777" w:rsidR="00675755" w:rsidRDefault="00675755" w:rsidP="00540A89">
            <w:pPr>
              <w:pStyle w:val="Default"/>
              <w:rPr>
                <w:sz w:val="18"/>
                <w:szCs w:val="18"/>
              </w:rPr>
            </w:pPr>
          </w:p>
          <w:p w14:paraId="4D6CEE09" w14:textId="77777777" w:rsidR="00373D15" w:rsidRDefault="00540A89" w:rsidP="00540A89">
            <w:pPr>
              <w:textAlignment w:val="baseline"/>
              <w:rPr>
                <w:rFonts w:asciiTheme="minorHAnsi" w:hAnsiTheme="minorHAnsi" w:cstheme="minorHAnsi"/>
                <w:color w:val="A6A6A6"/>
                <w:sz w:val="18"/>
                <w:szCs w:val="18"/>
              </w:rPr>
            </w:pPr>
            <w:r w:rsidRPr="00675755">
              <w:rPr>
                <w:rFonts w:asciiTheme="minorHAnsi" w:hAnsiTheme="minorHAnsi" w:cstheme="minorHAnsi"/>
                <w:color w:val="A6A6A6"/>
                <w:sz w:val="18"/>
                <w:szCs w:val="18"/>
              </w:rPr>
              <w:t xml:space="preserve">Če označite »Ne«, opišite načine varovanja podatkov, vključno z arhiviranjem in restavriranjem, načinom varne hrambe ter prenosom posebnih vrst osebnih podatkov. </w:t>
            </w:r>
          </w:p>
          <w:p w14:paraId="52B50C98" w14:textId="77777777" w:rsidR="00827088" w:rsidRDefault="00827088" w:rsidP="00540A89">
            <w:pPr>
              <w:textAlignment w:val="baseline"/>
              <w:rPr>
                <w:rFonts w:asciiTheme="minorHAnsi" w:hAnsiTheme="minorHAnsi" w:cstheme="minorHAnsi"/>
                <w:color w:val="A6A6A6"/>
                <w:sz w:val="18"/>
                <w:szCs w:val="18"/>
              </w:rPr>
            </w:pPr>
          </w:p>
          <w:p w14:paraId="2F643CDC" w14:textId="77777777" w:rsidR="00827088" w:rsidRPr="00872B06" w:rsidRDefault="00827088" w:rsidP="00827088">
            <w:pPr>
              <w:textAlignment w:val="baseline"/>
              <w:rPr>
                <w:rFonts w:ascii="Calibri" w:hAnsi="Calibri"/>
                <w:b/>
                <w:bCs/>
                <w:color w:val="538135" w:themeColor="accent6" w:themeShade="BF"/>
                <w:sz w:val="18"/>
                <w:szCs w:val="18"/>
              </w:rPr>
            </w:pPr>
            <w:r w:rsidRPr="00872B06">
              <w:rPr>
                <w:rFonts w:ascii="Calibri" w:hAnsi="Calibri"/>
                <w:b/>
                <w:bCs/>
                <w:color w:val="538135" w:themeColor="accent6" w:themeShade="BF"/>
                <w:sz w:val="18"/>
                <w:szCs w:val="18"/>
              </w:rPr>
              <w:t>NIB:</w:t>
            </w:r>
          </w:p>
          <w:p w14:paraId="4F815344" w14:textId="68C94081" w:rsidR="00827088" w:rsidRDefault="00970949" w:rsidP="00827088">
            <w:pPr>
              <w:textAlignment w:val="baseline"/>
              <w:rPr>
                <w:rFonts w:ascii="Calibri" w:hAnsi="Calibri"/>
                <w:color w:val="538135" w:themeColor="accent6" w:themeShade="BF"/>
                <w:sz w:val="18"/>
                <w:szCs w:val="18"/>
              </w:rPr>
            </w:pPr>
            <w:r>
              <w:rPr>
                <w:rFonts w:ascii="Calibri" w:hAnsi="Calibri"/>
                <w:color w:val="538135" w:themeColor="accent6" w:themeShade="BF"/>
                <w:sz w:val="18"/>
                <w:szCs w:val="18"/>
              </w:rPr>
              <w:t>Priporo</w:t>
            </w:r>
            <w:r w:rsidR="001D7EDC">
              <w:rPr>
                <w:rFonts w:ascii="Calibri" w:hAnsi="Calibri"/>
                <w:color w:val="538135" w:themeColor="accent6" w:themeShade="BF"/>
                <w:sz w:val="18"/>
                <w:szCs w:val="18"/>
              </w:rPr>
              <w:t>čamo, da</w:t>
            </w:r>
            <w:r w:rsidR="001C4070">
              <w:rPr>
                <w:rFonts w:ascii="Calibri" w:hAnsi="Calibri"/>
                <w:color w:val="538135" w:themeColor="accent6" w:themeShade="BF"/>
                <w:sz w:val="18"/>
                <w:szCs w:val="18"/>
              </w:rPr>
              <w:t xml:space="preserve"> označite »DA« in</w:t>
            </w:r>
            <w:r w:rsidR="00B6676A">
              <w:rPr>
                <w:rFonts w:ascii="Calibri" w:hAnsi="Calibri"/>
                <w:color w:val="538135" w:themeColor="accent6" w:themeShade="BF"/>
                <w:sz w:val="18"/>
                <w:szCs w:val="18"/>
              </w:rPr>
              <w:t xml:space="preserve"> objavite vsaj del podatkov v</w:t>
            </w:r>
            <w:r w:rsidR="008D4437">
              <w:rPr>
                <w:rFonts w:ascii="Calibri" w:hAnsi="Calibri"/>
                <w:color w:val="538135" w:themeColor="accent6" w:themeShade="BF"/>
                <w:sz w:val="18"/>
                <w:szCs w:val="18"/>
              </w:rPr>
              <w:t xml:space="preserve"> enem izmed </w:t>
            </w:r>
            <w:proofErr w:type="spellStart"/>
            <w:r w:rsidR="008D4437">
              <w:rPr>
                <w:rFonts w:ascii="Calibri" w:hAnsi="Calibri"/>
                <w:color w:val="538135" w:themeColor="accent6" w:themeShade="BF"/>
                <w:sz w:val="18"/>
                <w:szCs w:val="18"/>
              </w:rPr>
              <w:t>repozitorijev</w:t>
            </w:r>
            <w:proofErr w:type="spellEnd"/>
            <w:r w:rsidR="008D4437">
              <w:rPr>
                <w:rFonts w:ascii="Calibri" w:hAnsi="Calibri"/>
                <w:color w:val="538135" w:themeColor="accent6" w:themeShade="BF"/>
                <w:sz w:val="18"/>
                <w:szCs w:val="18"/>
              </w:rPr>
              <w:t xml:space="preserve">. </w:t>
            </w:r>
            <w:r w:rsidR="002F7372">
              <w:rPr>
                <w:rFonts w:ascii="Calibri" w:hAnsi="Calibri"/>
                <w:color w:val="538135" w:themeColor="accent6" w:themeShade="BF"/>
                <w:sz w:val="18"/>
                <w:szCs w:val="18"/>
              </w:rPr>
              <w:t xml:space="preserve">V kolikor obstaja utemeljen razlog, zakaj raziskovalnih podatkov ne boste objavili, </w:t>
            </w:r>
            <w:r w:rsidR="004D7FB9">
              <w:rPr>
                <w:rFonts w:ascii="Calibri" w:hAnsi="Calibri"/>
                <w:color w:val="538135" w:themeColor="accent6" w:themeShade="BF"/>
                <w:sz w:val="18"/>
                <w:szCs w:val="18"/>
              </w:rPr>
              <w:t xml:space="preserve">ga navedite in obrazložite </w:t>
            </w:r>
            <w:r w:rsidR="00DF55B4">
              <w:rPr>
                <w:rFonts w:ascii="Calibri" w:hAnsi="Calibri"/>
                <w:color w:val="538135" w:themeColor="accent6" w:themeShade="BF"/>
                <w:sz w:val="18"/>
                <w:szCs w:val="18"/>
              </w:rPr>
              <w:t>ter</w:t>
            </w:r>
            <w:r w:rsidR="00813901">
              <w:rPr>
                <w:rFonts w:ascii="Calibri" w:hAnsi="Calibri"/>
                <w:color w:val="538135" w:themeColor="accent6" w:themeShade="BF"/>
                <w:sz w:val="18"/>
                <w:szCs w:val="18"/>
              </w:rPr>
              <w:t xml:space="preserve"> objavite vsaj metapodatke.</w:t>
            </w:r>
          </w:p>
          <w:p w14:paraId="7315259D" w14:textId="77777777" w:rsidR="00C16270" w:rsidRDefault="00C16270" w:rsidP="00827088">
            <w:pPr>
              <w:textAlignment w:val="baseline"/>
              <w:rPr>
                <w:rFonts w:ascii="Calibri" w:hAnsi="Calibri"/>
                <w:color w:val="538135" w:themeColor="accent6" w:themeShade="BF"/>
                <w:sz w:val="18"/>
                <w:szCs w:val="18"/>
              </w:rPr>
            </w:pPr>
          </w:p>
          <w:p w14:paraId="62C193F1" w14:textId="030D1BAF" w:rsidR="00A02A7C" w:rsidRDefault="00A02A7C" w:rsidP="00827088">
            <w:pPr>
              <w:textAlignment w:val="baseline"/>
              <w:rPr>
                <w:rFonts w:ascii="Calibri" w:hAnsi="Calibri"/>
                <w:color w:val="538135" w:themeColor="accent6" w:themeShade="BF"/>
                <w:sz w:val="18"/>
                <w:szCs w:val="18"/>
              </w:rPr>
            </w:pPr>
            <w:r>
              <w:rPr>
                <w:rFonts w:ascii="Calibri" w:hAnsi="Calibri"/>
                <w:color w:val="538135" w:themeColor="accent6" w:themeShade="BF"/>
                <w:sz w:val="18"/>
                <w:szCs w:val="18"/>
              </w:rPr>
              <w:t xml:space="preserve">V kolikor je možno najti </w:t>
            </w:r>
            <w:r w:rsidR="00C47786">
              <w:rPr>
                <w:rFonts w:ascii="Calibri" w:hAnsi="Calibri"/>
                <w:color w:val="538135" w:themeColor="accent6" w:themeShade="BF"/>
                <w:sz w:val="18"/>
                <w:szCs w:val="18"/>
              </w:rPr>
              <w:t xml:space="preserve">informacijo, kako dolgo </w:t>
            </w:r>
            <w:proofErr w:type="spellStart"/>
            <w:r w:rsidR="00C47786">
              <w:rPr>
                <w:rFonts w:ascii="Calibri" w:hAnsi="Calibri"/>
                <w:color w:val="538135" w:themeColor="accent6" w:themeShade="BF"/>
                <w:sz w:val="18"/>
                <w:szCs w:val="18"/>
              </w:rPr>
              <w:t>repozitorij</w:t>
            </w:r>
            <w:proofErr w:type="spellEnd"/>
            <w:r w:rsidR="00C47786">
              <w:rPr>
                <w:rFonts w:ascii="Calibri" w:hAnsi="Calibri"/>
                <w:color w:val="538135" w:themeColor="accent6" w:themeShade="BF"/>
                <w:sz w:val="18"/>
                <w:szCs w:val="18"/>
              </w:rPr>
              <w:t xml:space="preserve"> hrani informacijo jo navedite, sicer </w:t>
            </w:r>
            <w:r w:rsidR="00500284">
              <w:rPr>
                <w:rFonts w:ascii="Calibri" w:hAnsi="Calibri"/>
                <w:color w:val="538135" w:themeColor="accent6" w:themeShade="BF"/>
                <w:sz w:val="18"/>
                <w:szCs w:val="18"/>
              </w:rPr>
              <w:t>lahko dopišete</w:t>
            </w:r>
            <w:r w:rsidR="00C47786">
              <w:rPr>
                <w:rFonts w:ascii="Calibri" w:hAnsi="Calibri"/>
                <w:color w:val="538135" w:themeColor="accent6" w:themeShade="BF"/>
                <w:sz w:val="18"/>
                <w:szCs w:val="18"/>
              </w:rPr>
              <w:t>:</w:t>
            </w:r>
          </w:p>
          <w:p w14:paraId="01B4E162" w14:textId="77777777" w:rsidR="009D2A32" w:rsidRDefault="009D2A32" w:rsidP="00827088">
            <w:pPr>
              <w:textAlignment w:val="baseline"/>
              <w:rPr>
                <w:rFonts w:ascii="Calibri" w:hAnsi="Calibri"/>
                <w:color w:val="538135" w:themeColor="accent6" w:themeShade="BF"/>
                <w:sz w:val="18"/>
                <w:szCs w:val="18"/>
              </w:rPr>
            </w:pPr>
          </w:p>
          <w:p w14:paraId="112FF777" w14:textId="389BC4A7" w:rsidR="000031DD" w:rsidRDefault="009D2A32" w:rsidP="00827088">
            <w:pPr>
              <w:textAlignment w:val="baseline"/>
              <w:rPr>
                <w:rFonts w:ascii="Calibri" w:hAnsi="Calibri"/>
                <w:color w:val="538135" w:themeColor="accent6" w:themeShade="BF"/>
                <w:sz w:val="18"/>
                <w:szCs w:val="18"/>
              </w:rPr>
            </w:pPr>
            <w:proofErr w:type="spellStart"/>
            <w:r>
              <w:rPr>
                <w:rFonts w:ascii="Calibri" w:hAnsi="Calibri"/>
                <w:color w:val="538135" w:themeColor="accent6" w:themeShade="BF"/>
                <w:sz w:val="18"/>
                <w:szCs w:val="18"/>
              </w:rPr>
              <w:t>Repozitorij</w:t>
            </w:r>
            <w:proofErr w:type="spellEnd"/>
            <w:r w:rsidR="002C2CA0">
              <w:rPr>
                <w:rFonts w:ascii="Calibri" w:hAnsi="Calibri"/>
                <w:color w:val="538135" w:themeColor="accent6" w:themeShade="BF"/>
                <w:sz w:val="18"/>
                <w:szCs w:val="18"/>
              </w:rPr>
              <w:t xml:space="preserve"> [</w:t>
            </w:r>
            <w:r>
              <w:rPr>
                <w:rFonts w:ascii="Calibri" w:hAnsi="Calibri"/>
                <w:color w:val="538135" w:themeColor="accent6" w:themeShade="BF"/>
                <w:sz w:val="18"/>
                <w:szCs w:val="18"/>
              </w:rPr>
              <w:t xml:space="preserve">ime </w:t>
            </w:r>
            <w:proofErr w:type="spellStart"/>
            <w:r>
              <w:rPr>
                <w:rFonts w:ascii="Calibri" w:hAnsi="Calibri"/>
                <w:color w:val="538135" w:themeColor="accent6" w:themeShade="BF"/>
                <w:sz w:val="18"/>
                <w:szCs w:val="18"/>
              </w:rPr>
              <w:t>repozitorija</w:t>
            </w:r>
            <w:proofErr w:type="spellEnd"/>
            <w:r w:rsidR="002C2CA0">
              <w:rPr>
                <w:rFonts w:ascii="Calibri" w:hAnsi="Calibri"/>
                <w:color w:val="538135" w:themeColor="accent6" w:themeShade="BF"/>
                <w:sz w:val="18"/>
                <w:szCs w:val="18"/>
              </w:rPr>
              <w:t>]</w:t>
            </w:r>
            <w:r w:rsidR="00924F0E">
              <w:rPr>
                <w:rFonts w:ascii="Calibri" w:hAnsi="Calibri"/>
                <w:color w:val="538135" w:themeColor="accent6" w:themeShade="BF"/>
                <w:sz w:val="18"/>
                <w:szCs w:val="18"/>
              </w:rPr>
              <w:t xml:space="preserve"> ne navaja </w:t>
            </w:r>
            <w:r w:rsidR="00066D36">
              <w:rPr>
                <w:rFonts w:ascii="Calibri" w:hAnsi="Calibri"/>
                <w:color w:val="538135" w:themeColor="accent6" w:themeShade="BF"/>
                <w:sz w:val="18"/>
                <w:szCs w:val="18"/>
              </w:rPr>
              <w:t xml:space="preserve">informacij o dolgotrajnem hranjenju in / ali izvajanju dolgotrajnega skrbništva. </w:t>
            </w:r>
            <w:r w:rsidR="00292AD4">
              <w:rPr>
                <w:rFonts w:ascii="Calibri" w:hAnsi="Calibri"/>
                <w:color w:val="538135" w:themeColor="accent6" w:themeShade="BF"/>
                <w:sz w:val="18"/>
                <w:szCs w:val="18"/>
              </w:rPr>
              <w:t>(Lahko dodate še</w:t>
            </w:r>
            <w:r w:rsidR="00A77781">
              <w:rPr>
                <w:rFonts w:ascii="Calibri" w:hAnsi="Calibri"/>
                <w:color w:val="538135" w:themeColor="accent6" w:themeShade="BF"/>
                <w:sz w:val="18"/>
                <w:szCs w:val="18"/>
              </w:rPr>
              <w:t>:</w:t>
            </w:r>
            <w:r w:rsidR="00292AD4">
              <w:rPr>
                <w:rFonts w:ascii="Calibri" w:hAnsi="Calibri"/>
                <w:color w:val="538135" w:themeColor="accent6" w:themeShade="BF"/>
                <w:sz w:val="18"/>
                <w:szCs w:val="18"/>
              </w:rPr>
              <w:t xml:space="preserve"> </w:t>
            </w:r>
            <w:r w:rsidR="00A77781">
              <w:rPr>
                <w:rFonts w:ascii="Calibri" w:hAnsi="Calibri"/>
                <w:color w:val="538135" w:themeColor="accent6" w:themeShade="BF"/>
                <w:sz w:val="18"/>
                <w:szCs w:val="18"/>
              </w:rPr>
              <w:t xml:space="preserve">Podatke bomo objavili v </w:t>
            </w:r>
            <w:r w:rsidR="00296740">
              <w:rPr>
                <w:rFonts w:ascii="Calibri" w:hAnsi="Calibri"/>
                <w:color w:val="538135" w:themeColor="accent6" w:themeShade="BF"/>
                <w:sz w:val="18"/>
                <w:szCs w:val="18"/>
              </w:rPr>
              <w:t>izbranem</w:t>
            </w:r>
            <w:r w:rsidR="00A77781">
              <w:rPr>
                <w:rFonts w:ascii="Calibri" w:hAnsi="Calibri"/>
                <w:color w:val="538135" w:themeColor="accent6" w:themeShade="BF"/>
                <w:sz w:val="18"/>
                <w:szCs w:val="18"/>
              </w:rPr>
              <w:t xml:space="preserve"> </w:t>
            </w:r>
            <w:proofErr w:type="spellStart"/>
            <w:r w:rsidR="00A77781">
              <w:rPr>
                <w:rFonts w:ascii="Calibri" w:hAnsi="Calibri"/>
                <w:color w:val="538135" w:themeColor="accent6" w:themeShade="BF"/>
                <w:sz w:val="18"/>
                <w:szCs w:val="18"/>
              </w:rPr>
              <w:t>repozitoriju</w:t>
            </w:r>
            <w:proofErr w:type="spellEnd"/>
            <w:r w:rsidR="00E0662C">
              <w:rPr>
                <w:rFonts w:ascii="Calibri" w:hAnsi="Calibri"/>
                <w:color w:val="538135" w:themeColor="accent6" w:themeShade="BF"/>
                <w:sz w:val="18"/>
                <w:szCs w:val="18"/>
              </w:rPr>
              <w:t xml:space="preserve">, ker ga priznava </w:t>
            </w:r>
            <w:r w:rsidR="00296740">
              <w:rPr>
                <w:rFonts w:ascii="Calibri" w:hAnsi="Calibri"/>
                <w:color w:val="538135" w:themeColor="accent6" w:themeShade="BF"/>
                <w:sz w:val="18"/>
                <w:szCs w:val="18"/>
              </w:rPr>
              <w:t>raziskovalna skupnost na</w:t>
            </w:r>
            <w:r w:rsidR="00E25C17">
              <w:rPr>
                <w:rFonts w:ascii="Calibri" w:hAnsi="Calibri"/>
                <w:color w:val="538135" w:themeColor="accent6" w:themeShade="BF"/>
                <w:sz w:val="18"/>
                <w:szCs w:val="18"/>
              </w:rPr>
              <w:t xml:space="preserve"> področju</w:t>
            </w:r>
            <w:r w:rsidR="00296740">
              <w:rPr>
                <w:rFonts w:ascii="Calibri" w:hAnsi="Calibri"/>
                <w:color w:val="538135" w:themeColor="accent6" w:themeShade="BF"/>
                <w:sz w:val="18"/>
                <w:szCs w:val="18"/>
              </w:rPr>
              <w:t xml:space="preserve"> [</w:t>
            </w:r>
            <w:r w:rsidR="00E25C17">
              <w:rPr>
                <w:rFonts w:ascii="Calibri" w:hAnsi="Calibri"/>
                <w:color w:val="538135" w:themeColor="accent6" w:themeShade="BF"/>
                <w:sz w:val="18"/>
                <w:szCs w:val="18"/>
              </w:rPr>
              <w:t xml:space="preserve">ime </w:t>
            </w:r>
            <w:r w:rsidR="00296740">
              <w:rPr>
                <w:rFonts w:ascii="Calibri" w:hAnsi="Calibri"/>
                <w:color w:val="538135" w:themeColor="accent6" w:themeShade="BF"/>
                <w:sz w:val="18"/>
                <w:szCs w:val="18"/>
              </w:rPr>
              <w:t>področj</w:t>
            </w:r>
            <w:r w:rsidR="00E25C17">
              <w:rPr>
                <w:rFonts w:ascii="Calibri" w:hAnsi="Calibri"/>
                <w:color w:val="538135" w:themeColor="accent6" w:themeShade="BF"/>
                <w:sz w:val="18"/>
                <w:szCs w:val="18"/>
              </w:rPr>
              <w:t>a</w:t>
            </w:r>
            <w:r w:rsidR="00296740">
              <w:rPr>
                <w:rFonts w:ascii="Calibri" w:hAnsi="Calibri"/>
                <w:color w:val="538135" w:themeColor="accent6" w:themeShade="BF"/>
                <w:sz w:val="18"/>
                <w:szCs w:val="18"/>
              </w:rPr>
              <w:t>]</w:t>
            </w:r>
            <w:r w:rsidR="0069705E">
              <w:rPr>
                <w:rFonts w:ascii="Calibri" w:hAnsi="Calibri"/>
                <w:color w:val="538135" w:themeColor="accent6" w:themeShade="BF"/>
                <w:sz w:val="18"/>
                <w:szCs w:val="18"/>
              </w:rPr>
              <w:t xml:space="preserve"> in bo na ta način najbolje zagotovljena vidnost in dostopnost </w:t>
            </w:r>
            <w:r w:rsidR="000223AA">
              <w:rPr>
                <w:rFonts w:ascii="Calibri" w:hAnsi="Calibri"/>
                <w:color w:val="538135" w:themeColor="accent6" w:themeShade="BF"/>
                <w:sz w:val="18"/>
                <w:szCs w:val="18"/>
              </w:rPr>
              <w:t>podatkov zainteresirani</w:t>
            </w:r>
            <w:r w:rsidR="00DE44BA">
              <w:rPr>
                <w:rFonts w:ascii="Calibri" w:hAnsi="Calibri"/>
                <w:color w:val="538135" w:themeColor="accent6" w:themeShade="BF"/>
                <w:sz w:val="18"/>
                <w:szCs w:val="18"/>
              </w:rPr>
              <w:t xml:space="preserve"> strokovni in splošni javnosti</w:t>
            </w:r>
            <w:r w:rsidR="00F6650D">
              <w:rPr>
                <w:rFonts w:ascii="Calibri" w:hAnsi="Calibri"/>
                <w:color w:val="538135" w:themeColor="accent6" w:themeShade="BF"/>
                <w:sz w:val="18"/>
                <w:szCs w:val="18"/>
              </w:rPr>
              <w:t>.)</w:t>
            </w:r>
          </w:p>
          <w:p w14:paraId="302DF483" w14:textId="77777777" w:rsidR="000031DD" w:rsidRDefault="000031DD" w:rsidP="00827088">
            <w:pPr>
              <w:textAlignment w:val="baseline"/>
              <w:rPr>
                <w:rFonts w:ascii="Calibri" w:hAnsi="Calibri"/>
                <w:color w:val="538135" w:themeColor="accent6" w:themeShade="BF"/>
                <w:sz w:val="18"/>
                <w:szCs w:val="18"/>
              </w:rPr>
            </w:pPr>
          </w:p>
          <w:p w14:paraId="09184E0D" w14:textId="77777777" w:rsidR="000031DD" w:rsidRDefault="000031DD" w:rsidP="00827088">
            <w:pPr>
              <w:textAlignment w:val="baseline"/>
              <w:rPr>
                <w:rFonts w:ascii="Calibri" w:hAnsi="Calibri"/>
                <w:color w:val="538135" w:themeColor="accent6" w:themeShade="BF"/>
                <w:sz w:val="18"/>
                <w:szCs w:val="18"/>
              </w:rPr>
            </w:pPr>
            <w:r>
              <w:rPr>
                <w:rFonts w:ascii="Calibri" w:hAnsi="Calibri"/>
                <w:color w:val="538135" w:themeColor="accent6" w:themeShade="BF"/>
                <w:sz w:val="18"/>
                <w:szCs w:val="18"/>
              </w:rPr>
              <w:t>Opomba:</w:t>
            </w:r>
          </w:p>
          <w:p w14:paraId="3BD8C75E" w14:textId="5B9865B3" w:rsidR="00C47786" w:rsidRDefault="001429BE" w:rsidP="00827088">
            <w:pPr>
              <w:textAlignment w:val="baseline"/>
              <w:rPr>
                <w:rFonts w:ascii="Calibri" w:hAnsi="Calibri"/>
                <w:color w:val="538135" w:themeColor="accent6" w:themeShade="BF"/>
                <w:sz w:val="18"/>
                <w:szCs w:val="18"/>
              </w:rPr>
            </w:pPr>
            <w:proofErr w:type="spellStart"/>
            <w:r w:rsidRPr="484DEF20">
              <w:rPr>
                <w:rFonts w:ascii="Calibri" w:hAnsi="Calibri"/>
                <w:color w:val="538135" w:themeColor="accent6" w:themeShade="BF"/>
                <w:sz w:val="18"/>
                <w:szCs w:val="18"/>
              </w:rPr>
              <w:t>GitHub</w:t>
            </w:r>
            <w:proofErr w:type="spellEnd"/>
            <w:r w:rsidRPr="484DEF20">
              <w:rPr>
                <w:rFonts w:ascii="Calibri" w:hAnsi="Calibri"/>
                <w:color w:val="538135" w:themeColor="accent6" w:themeShade="BF"/>
                <w:sz w:val="18"/>
                <w:szCs w:val="18"/>
              </w:rPr>
              <w:t xml:space="preserve"> </w:t>
            </w:r>
            <w:r w:rsidR="00DA4B77" w:rsidRPr="484DEF20">
              <w:rPr>
                <w:rFonts w:ascii="Calibri" w:hAnsi="Calibri"/>
                <w:color w:val="538135" w:themeColor="accent6" w:themeShade="BF"/>
                <w:sz w:val="18"/>
                <w:szCs w:val="18"/>
              </w:rPr>
              <w:t>n</w:t>
            </w:r>
            <w:r w:rsidR="00805BD0" w:rsidRPr="484DEF20">
              <w:rPr>
                <w:rFonts w:ascii="Calibri" w:hAnsi="Calibri"/>
                <w:color w:val="538135" w:themeColor="accent6" w:themeShade="BF"/>
                <w:sz w:val="18"/>
                <w:szCs w:val="18"/>
              </w:rPr>
              <w:t xml:space="preserve">e spada med ustrezne </w:t>
            </w:r>
            <w:proofErr w:type="spellStart"/>
            <w:r w:rsidR="00805BD0" w:rsidRPr="484DEF20">
              <w:rPr>
                <w:rFonts w:ascii="Calibri" w:hAnsi="Calibri"/>
                <w:color w:val="538135" w:themeColor="accent6" w:themeShade="BF"/>
                <w:sz w:val="18"/>
                <w:szCs w:val="18"/>
              </w:rPr>
              <w:t>repozitorije</w:t>
            </w:r>
            <w:proofErr w:type="spellEnd"/>
            <w:r w:rsidR="00805BD0" w:rsidRPr="484DEF20">
              <w:rPr>
                <w:rFonts w:ascii="Calibri" w:hAnsi="Calibri"/>
                <w:color w:val="538135" w:themeColor="accent6" w:themeShade="BF"/>
                <w:sz w:val="18"/>
                <w:szCs w:val="18"/>
              </w:rPr>
              <w:t xml:space="preserve">, saj je možno </w:t>
            </w:r>
            <w:r w:rsidR="00915C2A" w:rsidRPr="484DEF20">
              <w:rPr>
                <w:rFonts w:ascii="Calibri" w:hAnsi="Calibri"/>
                <w:color w:val="538135" w:themeColor="accent6" w:themeShade="BF"/>
                <w:sz w:val="18"/>
                <w:szCs w:val="18"/>
              </w:rPr>
              <w:t>objav</w:t>
            </w:r>
            <w:r w:rsidR="72AEB59B" w:rsidRPr="484DEF20">
              <w:rPr>
                <w:rFonts w:ascii="Calibri" w:hAnsi="Calibri"/>
                <w:color w:val="538135" w:themeColor="accent6" w:themeShade="BF"/>
                <w:sz w:val="18"/>
                <w:szCs w:val="18"/>
              </w:rPr>
              <w:t>o</w:t>
            </w:r>
            <w:r w:rsidR="0065074D" w:rsidRPr="484DEF20">
              <w:rPr>
                <w:rFonts w:ascii="Calibri" w:hAnsi="Calibri"/>
                <w:color w:val="538135" w:themeColor="accent6" w:themeShade="BF"/>
                <w:sz w:val="18"/>
                <w:szCs w:val="18"/>
              </w:rPr>
              <w:t xml:space="preserve"> kadarkoli umakniti; v kolikor ga boste uporabljali ga navedite, priporočamo pa, da </w:t>
            </w:r>
            <w:r w:rsidR="00915C2A" w:rsidRPr="484DEF20">
              <w:rPr>
                <w:rFonts w:ascii="Calibri" w:hAnsi="Calibri"/>
                <w:color w:val="538135" w:themeColor="accent6" w:themeShade="BF"/>
                <w:sz w:val="18"/>
                <w:szCs w:val="18"/>
              </w:rPr>
              <w:t xml:space="preserve">podatke </w:t>
            </w:r>
            <w:r w:rsidR="5E2EDC27" w:rsidRPr="484DEF20">
              <w:rPr>
                <w:rFonts w:ascii="Calibri" w:hAnsi="Calibri"/>
                <w:color w:val="538135" w:themeColor="accent6" w:themeShade="BF"/>
                <w:sz w:val="18"/>
                <w:szCs w:val="18"/>
              </w:rPr>
              <w:t>arhivirate</w:t>
            </w:r>
            <w:r w:rsidR="7EB706E4" w:rsidRPr="484DEF20">
              <w:rPr>
                <w:rFonts w:ascii="Calibri" w:hAnsi="Calibri"/>
                <w:color w:val="538135" w:themeColor="accent6" w:themeShade="BF"/>
                <w:sz w:val="18"/>
                <w:szCs w:val="18"/>
              </w:rPr>
              <w:t xml:space="preserve"> </w:t>
            </w:r>
            <w:r w:rsidR="00E934EF" w:rsidRPr="484DEF20">
              <w:rPr>
                <w:rFonts w:ascii="Calibri" w:hAnsi="Calibri"/>
                <w:color w:val="538135" w:themeColor="accent6" w:themeShade="BF"/>
                <w:sz w:val="18"/>
                <w:szCs w:val="18"/>
              </w:rPr>
              <w:t xml:space="preserve">v </w:t>
            </w:r>
            <w:proofErr w:type="spellStart"/>
            <w:r w:rsidR="00E934EF" w:rsidRPr="484DEF20">
              <w:rPr>
                <w:rFonts w:ascii="Calibri" w:hAnsi="Calibri"/>
                <w:color w:val="538135" w:themeColor="accent6" w:themeShade="BF"/>
                <w:sz w:val="18"/>
                <w:szCs w:val="18"/>
              </w:rPr>
              <w:t>repozitorij</w:t>
            </w:r>
            <w:proofErr w:type="spellEnd"/>
            <w:r w:rsidR="00E934EF" w:rsidRPr="484DEF20">
              <w:rPr>
                <w:rFonts w:ascii="Calibri" w:hAnsi="Calibri"/>
                <w:color w:val="538135" w:themeColor="accent6" w:themeShade="BF"/>
                <w:sz w:val="18"/>
                <w:szCs w:val="18"/>
              </w:rPr>
              <w:t xml:space="preserve"> </w:t>
            </w:r>
            <w:proofErr w:type="spellStart"/>
            <w:r w:rsidR="00E934EF" w:rsidRPr="484DEF20">
              <w:rPr>
                <w:rFonts w:ascii="Calibri" w:hAnsi="Calibri"/>
                <w:color w:val="538135" w:themeColor="accent6" w:themeShade="BF"/>
                <w:sz w:val="18"/>
                <w:szCs w:val="18"/>
              </w:rPr>
              <w:t>Zenodo</w:t>
            </w:r>
            <w:proofErr w:type="spellEnd"/>
            <w:r w:rsidR="00E934EF" w:rsidRPr="484DEF20">
              <w:rPr>
                <w:rFonts w:ascii="Calibri" w:hAnsi="Calibri"/>
                <w:color w:val="538135" w:themeColor="accent6" w:themeShade="BF"/>
                <w:sz w:val="18"/>
                <w:szCs w:val="18"/>
              </w:rPr>
              <w:t>.</w:t>
            </w:r>
          </w:p>
          <w:p w14:paraId="5B9C11E2" w14:textId="6C06A5A1" w:rsidR="00827088" w:rsidRPr="00675755" w:rsidRDefault="00827088" w:rsidP="484DEF20">
            <w:pPr>
              <w:textAlignment w:val="baseline"/>
              <w:rPr>
                <w:rFonts w:ascii="Calibri" w:hAnsi="Calibri"/>
                <w:color w:val="538135" w:themeColor="accent6" w:themeShade="BF"/>
                <w:sz w:val="18"/>
                <w:szCs w:val="18"/>
              </w:rPr>
            </w:pPr>
          </w:p>
          <w:p w14:paraId="45EDBDFA" w14:textId="3843D230" w:rsidR="00827088" w:rsidRPr="00675755" w:rsidRDefault="59EAD022" w:rsidP="484DEF20">
            <w:pPr>
              <w:textAlignment w:val="baseline"/>
              <w:rPr>
                <w:rFonts w:ascii="Calibri" w:hAnsi="Calibri"/>
                <w:color w:val="538135" w:themeColor="accent6" w:themeShade="BF"/>
                <w:sz w:val="18"/>
                <w:szCs w:val="18"/>
              </w:rPr>
            </w:pPr>
            <w:r w:rsidRPr="484DEF20">
              <w:rPr>
                <w:rFonts w:ascii="Calibri" w:hAnsi="Calibri"/>
                <w:color w:val="538135" w:themeColor="accent6" w:themeShade="BF"/>
                <w:sz w:val="18"/>
                <w:szCs w:val="18"/>
              </w:rPr>
              <w:t xml:space="preserve">Seznam </w:t>
            </w:r>
            <w:proofErr w:type="spellStart"/>
            <w:r w:rsidRPr="484DEF20">
              <w:rPr>
                <w:rFonts w:ascii="Calibri" w:hAnsi="Calibri"/>
                <w:color w:val="538135" w:themeColor="accent6" w:themeShade="BF"/>
                <w:sz w:val="18"/>
                <w:szCs w:val="18"/>
              </w:rPr>
              <w:t>repozitorijev</w:t>
            </w:r>
            <w:proofErr w:type="spellEnd"/>
            <w:r w:rsidRPr="484DEF20">
              <w:rPr>
                <w:rFonts w:ascii="Calibri" w:hAnsi="Calibri"/>
                <w:color w:val="538135" w:themeColor="accent6" w:themeShade="BF"/>
                <w:sz w:val="18"/>
                <w:szCs w:val="18"/>
              </w:rPr>
              <w:t xml:space="preserve"> priporočen s strani ARIS se nahaja na povezavi: </w:t>
            </w:r>
          </w:p>
          <w:p w14:paraId="0BBCF1E8" w14:textId="77777777" w:rsidR="00827088" w:rsidRDefault="59EAD022" w:rsidP="484DEF20">
            <w:pPr>
              <w:textAlignment w:val="baseline"/>
            </w:pPr>
            <w:hyperlink r:id="rId34" w:history="1">
              <w:r w:rsidRPr="00051F97">
                <w:rPr>
                  <w:rStyle w:val="Hyperlink"/>
                  <w:rFonts w:asciiTheme="minorHAnsi" w:eastAsiaTheme="minorEastAsia" w:hAnsiTheme="minorHAnsi" w:cstheme="minorBidi"/>
                  <w:color w:val="7DB0FF"/>
                  <w:sz w:val="18"/>
                  <w:szCs w:val="18"/>
                </w:rPr>
                <w:t>https://www.aris-rs.si/sl/akti/24/inc/Seznam%20repozitorijev.pdf</w:t>
              </w:r>
            </w:hyperlink>
          </w:p>
          <w:p w14:paraId="4E2C5A18" w14:textId="1D0F99D1" w:rsidR="00D62C9A" w:rsidRPr="00051F97" w:rsidRDefault="00D62C9A" w:rsidP="484DEF20">
            <w:pPr>
              <w:textAlignment w:val="baseline"/>
              <w:rPr>
                <w:rFonts w:asciiTheme="minorHAnsi" w:eastAsiaTheme="minorEastAsia" w:hAnsiTheme="minorHAnsi" w:cstheme="minorBidi"/>
                <w:sz w:val="18"/>
                <w:szCs w:val="18"/>
              </w:rPr>
            </w:pPr>
          </w:p>
        </w:tc>
      </w:tr>
      <w:tr w:rsidR="00373D15" w:rsidRPr="00EA0FE5" w14:paraId="05BECE15" w14:textId="77777777" w:rsidTr="60F256E7">
        <w:tc>
          <w:tcPr>
            <w:tcW w:w="421" w:type="dxa"/>
            <w:shd w:val="clear" w:color="auto" w:fill="BDD6EE" w:themeFill="accent5" w:themeFillTint="66"/>
          </w:tcPr>
          <w:p w14:paraId="28463CDD" w14:textId="77777777" w:rsidR="00373D15" w:rsidRPr="00EA0FE5" w:rsidRDefault="00373D15">
            <w:pPr>
              <w:rPr>
                <w:rFonts w:ascii="Calibri" w:hAnsi="Calibri"/>
                <w:b/>
                <w:color w:val="2E74B5"/>
                <w:sz w:val="28"/>
                <w:szCs w:val="28"/>
              </w:rPr>
            </w:pPr>
            <w:r w:rsidRPr="00EA0FE5">
              <w:rPr>
                <w:rFonts w:ascii="Calibri" w:hAnsi="Calibri"/>
                <w:b/>
                <w:color w:val="2E74B5"/>
                <w:sz w:val="28"/>
                <w:szCs w:val="28"/>
              </w:rPr>
              <w:lastRenderedPageBreak/>
              <w:t xml:space="preserve">3. </w:t>
            </w:r>
          </w:p>
        </w:tc>
        <w:tc>
          <w:tcPr>
            <w:tcW w:w="8641" w:type="dxa"/>
            <w:gridSpan w:val="2"/>
            <w:shd w:val="clear" w:color="auto" w:fill="BDD6EE" w:themeFill="accent5" w:themeFillTint="66"/>
          </w:tcPr>
          <w:p w14:paraId="2999A0E9" w14:textId="77777777" w:rsidR="00373D15" w:rsidRPr="00EA0FE5" w:rsidRDefault="00373D15">
            <w:pPr>
              <w:rPr>
                <w:rFonts w:ascii="Calibri" w:hAnsi="Calibri"/>
                <w:b/>
                <w:color w:val="2E74B5"/>
                <w:sz w:val="28"/>
                <w:szCs w:val="28"/>
              </w:rPr>
            </w:pPr>
            <w:r w:rsidRPr="00EA0FE5">
              <w:rPr>
                <w:rFonts w:ascii="Calibri" w:hAnsi="Calibri"/>
                <w:b/>
                <w:color w:val="2E74B5"/>
                <w:sz w:val="28"/>
                <w:szCs w:val="28"/>
              </w:rPr>
              <w:t>Zagotovitev podatkov na način FAIR</w:t>
            </w:r>
          </w:p>
        </w:tc>
      </w:tr>
      <w:tr w:rsidR="00373D15" w:rsidRPr="00EA0FE5" w14:paraId="5D7AE565" w14:textId="77777777" w:rsidTr="60F256E7">
        <w:tc>
          <w:tcPr>
            <w:tcW w:w="421" w:type="dxa"/>
            <w:shd w:val="clear" w:color="auto" w:fill="DEEAF6" w:themeFill="accent5" w:themeFillTint="33"/>
          </w:tcPr>
          <w:p w14:paraId="03F4C164" w14:textId="77777777" w:rsidR="00373D15" w:rsidRPr="00EA0FE5" w:rsidRDefault="00373D15">
            <w:pPr>
              <w:rPr>
                <w:rFonts w:ascii="Calibri" w:hAnsi="Calibri"/>
                <w:b/>
                <w:color w:val="2E74B5"/>
              </w:rPr>
            </w:pPr>
            <w:r w:rsidRPr="00EA0FE5">
              <w:rPr>
                <w:rFonts w:ascii="Calibri" w:hAnsi="Calibri"/>
                <w:b/>
                <w:color w:val="2E74B5"/>
              </w:rPr>
              <w:t>3.1</w:t>
            </w:r>
          </w:p>
        </w:tc>
        <w:tc>
          <w:tcPr>
            <w:tcW w:w="8641" w:type="dxa"/>
            <w:gridSpan w:val="2"/>
            <w:shd w:val="clear" w:color="auto" w:fill="DEEAF6" w:themeFill="accent5" w:themeFillTint="33"/>
          </w:tcPr>
          <w:p w14:paraId="5FABD0EC" w14:textId="77777777" w:rsidR="00373D15" w:rsidRPr="00EA0FE5" w:rsidRDefault="00373D15">
            <w:pPr>
              <w:rPr>
                <w:rFonts w:ascii="Calibri" w:hAnsi="Calibri"/>
                <w:b/>
                <w:color w:val="2E74B5"/>
              </w:rPr>
            </w:pPr>
            <w:r w:rsidRPr="00EA0FE5">
              <w:rPr>
                <w:rFonts w:ascii="Calibri" w:hAnsi="Calibri"/>
                <w:b/>
                <w:color w:val="2E74B5"/>
              </w:rPr>
              <w:t xml:space="preserve">Zagotavljanje </w:t>
            </w:r>
            <w:proofErr w:type="spellStart"/>
            <w:r w:rsidRPr="00EA0FE5">
              <w:rPr>
                <w:rFonts w:ascii="Calibri" w:hAnsi="Calibri"/>
                <w:b/>
                <w:color w:val="2E74B5"/>
              </w:rPr>
              <w:t>najdljivosti</w:t>
            </w:r>
            <w:proofErr w:type="spellEnd"/>
            <w:r w:rsidRPr="00EA0FE5">
              <w:rPr>
                <w:rFonts w:ascii="Calibri" w:hAnsi="Calibri"/>
                <w:b/>
                <w:color w:val="2E74B5"/>
              </w:rPr>
              <w:t xml:space="preserve"> podatkov (F)</w:t>
            </w:r>
          </w:p>
        </w:tc>
      </w:tr>
      <w:tr w:rsidR="00373D15" w:rsidRPr="00EA0FE5" w14:paraId="1784BAC3" w14:textId="77777777" w:rsidTr="60F256E7">
        <w:tc>
          <w:tcPr>
            <w:tcW w:w="421" w:type="dxa"/>
          </w:tcPr>
          <w:p w14:paraId="4EBF309A" w14:textId="77777777" w:rsidR="00373D15" w:rsidRPr="00EA0FE5" w:rsidRDefault="00373D15">
            <w:pPr>
              <w:rPr>
                <w:rFonts w:ascii="Calibri" w:hAnsi="Calibri"/>
                <w:b/>
              </w:rPr>
            </w:pPr>
            <w:r w:rsidRPr="00EA0FE5">
              <w:rPr>
                <w:rFonts w:ascii="Calibri" w:hAnsi="Calibri"/>
                <w:b/>
              </w:rPr>
              <w:t>3.1.1</w:t>
            </w:r>
          </w:p>
        </w:tc>
        <w:tc>
          <w:tcPr>
            <w:tcW w:w="2881" w:type="dxa"/>
          </w:tcPr>
          <w:p w14:paraId="17B866C7" w14:textId="77777777" w:rsidR="00373D15" w:rsidRPr="00EA0FE5" w:rsidRDefault="00373D15">
            <w:pPr>
              <w:rPr>
                <w:rFonts w:ascii="Calibri" w:hAnsi="Calibri" w:cs="Calibri"/>
                <w:b/>
                <w:bCs/>
                <w:color w:val="000000"/>
                <w:lang w:eastAsia="sl-SI"/>
              </w:rPr>
            </w:pPr>
            <w:r w:rsidRPr="00EA0FE5">
              <w:rPr>
                <w:rFonts w:ascii="Calibri" w:hAnsi="Calibri" w:cs="Calibri"/>
                <w:b/>
                <w:bCs/>
                <w:color w:val="000000"/>
                <w:lang w:eastAsia="sl-SI"/>
              </w:rPr>
              <w:t>Ali bodo podatki označeni s trajnim identifikatorjem (PID)?</w:t>
            </w:r>
          </w:p>
          <w:p w14:paraId="184BAA2D" w14:textId="77777777" w:rsidR="00373D15" w:rsidRPr="00EA0FE5" w:rsidRDefault="00373D15">
            <w:pPr>
              <w:rPr>
                <w:rFonts w:ascii="Calibri" w:hAnsi="Calibri" w:cs="Calibri"/>
                <w:b/>
                <w:bCs/>
                <w:color w:val="000000"/>
                <w:lang w:eastAsia="sl-SI"/>
              </w:rPr>
            </w:pPr>
          </w:p>
          <w:p w14:paraId="29CC3792" w14:textId="77777777" w:rsidR="00373D15" w:rsidRPr="00EA0FE5" w:rsidRDefault="00373D15">
            <w:pPr>
              <w:rPr>
                <w:rFonts w:ascii="Calibri" w:hAnsi="Calibri"/>
                <w:b/>
              </w:rPr>
            </w:pPr>
          </w:p>
        </w:tc>
        <w:tc>
          <w:tcPr>
            <w:tcW w:w="5760" w:type="dxa"/>
          </w:tcPr>
          <w:p w14:paraId="1A7CB0DC" w14:textId="3F6AEFB4" w:rsidR="00373D15" w:rsidRPr="00EA0FE5" w:rsidRDefault="00000000">
            <w:pPr>
              <w:rPr>
                <w:rFonts w:ascii="Calibri" w:hAnsi="Calibri"/>
              </w:rPr>
            </w:pPr>
            <w:sdt>
              <w:sdtPr>
                <w:rPr>
                  <w:rFonts w:ascii="Segoe UI Symbol" w:hAnsi="Segoe UI Symbol" w:cs="Segoe UI Symbol"/>
                </w:rPr>
                <w:id w:val="658967282"/>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Da</w:t>
            </w:r>
            <w:r w:rsidR="00CD6901">
              <w:rPr>
                <w:rFonts w:ascii="Calibri" w:hAnsi="Calibri"/>
              </w:rPr>
              <w:t xml:space="preserve"> </w:t>
            </w:r>
          </w:p>
          <w:p w14:paraId="3C99B313" w14:textId="14B42F73" w:rsidR="00373D15" w:rsidRPr="00EA0FE5" w:rsidRDefault="00000000">
            <w:pPr>
              <w:rPr>
                <w:rFonts w:ascii="Calibri" w:hAnsi="Calibri"/>
              </w:rPr>
            </w:pPr>
            <w:sdt>
              <w:sdtPr>
                <w:rPr>
                  <w:rFonts w:ascii="Segoe UI Symbol" w:hAnsi="Segoe UI Symbol" w:cs="Segoe UI Symbol"/>
                </w:rPr>
                <w:id w:val="429088863"/>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Ne</w:t>
            </w:r>
          </w:p>
          <w:p w14:paraId="6F77C0DB" w14:textId="77777777" w:rsidR="00373D15" w:rsidRPr="00EA0FE5" w:rsidRDefault="00373D15">
            <w:pPr>
              <w:rPr>
                <w:rFonts w:ascii="Calibri" w:hAnsi="Calibri"/>
              </w:rPr>
            </w:pPr>
          </w:p>
          <w:p w14:paraId="41008E1B" w14:textId="77777777" w:rsidR="00311D01" w:rsidRPr="00311D01" w:rsidRDefault="00311D01" w:rsidP="00311D01">
            <w:pPr>
              <w:pStyle w:val="Default"/>
              <w:rPr>
                <w:rFonts w:asciiTheme="minorHAnsi" w:hAnsiTheme="minorHAnsi" w:cstheme="minorHAnsi"/>
                <w:sz w:val="18"/>
                <w:szCs w:val="18"/>
              </w:rPr>
            </w:pPr>
            <w:r w:rsidRPr="00311D01">
              <w:rPr>
                <w:rFonts w:asciiTheme="minorHAnsi" w:hAnsiTheme="minorHAnsi" w:cstheme="minorHAnsi"/>
                <w:color w:val="A6A6A6"/>
                <w:sz w:val="18"/>
                <w:szCs w:val="18"/>
              </w:rPr>
              <w:t xml:space="preserve">Če označite »Da«, opišite, s katerim od PID-ov bodo podatki označeni. </w:t>
            </w:r>
          </w:p>
          <w:p w14:paraId="3AA1187F" w14:textId="77777777" w:rsidR="00311D01" w:rsidRPr="00311D01" w:rsidRDefault="00311D01" w:rsidP="00311D01">
            <w:pPr>
              <w:rPr>
                <w:rFonts w:asciiTheme="minorHAnsi" w:hAnsiTheme="minorHAnsi" w:cstheme="minorHAnsi"/>
                <w:color w:val="A6A6A6"/>
                <w:sz w:val="18"/>
                <w:szCs w:val="18"/>
              </w:rPr>
            </w:pPr>
          </w:p>
          <w:p w14:paraId="20249D07" w14:textId="77777777" w:rsidR="00373D15" w:rsidRDefault="00311D01" w:rsidP="00311D01">
            <w:pPr>
              <w:rPr>
                <w:color w:val="A6A6A6"/>
                <w:sz w:val="18"/>
                <w:szCs w:val="18"/>
              </w:rPr>
            </w:pPr>
            <w:r w:rsidRPr="00311D01">
              <w:rPr>
                <w:rFonts w:asciiTheme="minorHAnsi" w:hAnsiTheme="minorHAnsi" w:cstheme="minorHAnsi"/>
                <w:color w:val="A6A6A6"/>
                <w:sz w:val="18"/>
                <w:szCs w:val="18"/>
              </w:rPr>
              <w:t xml:space="preserve">Trajni identifikatorji oz. PID (npr. DOI, </w:t>
            </w:r>
            <w:proofErr w:type="spellStart"/>
            <w:r w:rsidRPr="00311D01">
              <w:rPr>
                <w:rFonts w:asciiTheme="minorHAnsi" w:hAnsiTheme="minorHAnsi" w:cstheme="minorHAnsi"/>
                <w:color w:val="A6A6A6"/>
                <w:sz w:val="18"/>
                <w:szCs w:val="18"/>
              </w:rPr>
              <w:t>Handle</w:t>
            </w:r>
            <w:proofErr w:type="spellEnd"/>
            <w:r w:rsidRPr="00311D01">
              <w:rPr>
                <w:rFonts w:asciiTheme="minorHAnsi" w:hAnsiTheme="minorHAnsi" w:cstheme="minorHAnsi"/>
                <w:color w:val="A6A6A6"/>
                <w:sz w:val="18"/>
                <w:szCs w:val="18"/>
              </w:rPr>
              <w:t>, URN) predstavljajo enolične in trajne povezave do različnih digitalnih objektov (npr. znanstvenih objav, raziskovalnih podatkov, programske opreme).</w:t>
            </w:r>
            <w:r>
              <w:rPr>
                <w:color w:val="A6A6A6"/>
                <w:sz w:val="18"/>
                <w:szCs w:val="18"/>
              </w:rPr>
              <w:t xml:space="preserve"> </w:t>
            </w:r>
          </w:p>
          <w:p w14:paraId="64E08C32" w14:textId="77777777" w:rsidR="006512CE" w:rsidRDefault="006512CE" w:rsidP="00311D01">
            <w:pPr>
              <w:rPr>
                <w:color w:val="A6A6A6"/>
                <w:sz w:val="18"/>
                <w:szCs w:val="18"/>
              </w:rPr>
            </w:pPr>
          </w:p>
          <w:p w14:paraId="722669CD" w14:textId="77777777" w:rsidR="007F7F4E" w:rsidRPr="00872B06" w:rsidRDefault="007F7F4E" w:rsidP="007F7F4E">
            <w:pPr>
              <w:textAlignment w:val="baseline"/>
              <w:rPr>
                <w:rFonts w:ascii="Calibri" w:hAnsi="Calibri"/>
                <w:b/>
                <w:bCs/>
                <w:color w:val="538135" w:themeColor="accent6" w:themeShade="BF"/>
                <w:sz w:val="18"/>
                <w:szCs w:val="18"/>
              </w:rPr>
            </w:pPr>
            <w:r w:rsidRPr="00872B06">
              <w:rPr>
                <w:rFonts w:ascii="Calibri" w:hAnsi="Calibri"/>
                <w:b/>
                <w:bCs/>
                <w:color w:val="538135" w:themeColor="accent6" w:themeShade="BF"/>
                <w:sz w:val="18"/>
                <w:szCs w:val="18"/>
              </w:rPr>
              <w:t>NIB:</w:t>
            </w:r>
          </w:p>
          <w:p w14:paraId="6B1E8300" w14:textId="68A007BA" w:rsidR="006512CE" w:rsidRDefault="008F3135" w:rsidP="00311D01">
            <w:pPr>
              <w:rPr>
                <w:rFonts w:asciiTheme="minorHAnsi" w:hAnsiTheme="minorHAnsi" w:cstheme="minorHAnsi"/>
                <w:color w:val="538135" w:themeColor="accent6" w:themeShade="BF"/>
                <w:sz w:val="18"/>
                <w:szCs w:val="18"/>
              </w:rPr>
            </w:pPr>
            <w:r w:rsidRPr="008F3135">
              <w:rPr>
                <w:rFonts w:asciiTheme="minorHAnsi" w:hAnsiTheme="minorHAnsi" w:cstheme="minorHAnsi"/>
                <w:color w:val="538135" w:themeColor="accent6" w:themeShade="BF"/>
                <w:sz w:val="18"/>
                <w:szCs w:val="18"/>
              </w:rPr>
              <w:t xml:space="preserve">Poleg </w:t>
            </w:r>
            <w:r w:rsidR="00286A6F">
              <w:rPr>
                <w:rFonts w:asciiTheme="minorHAnsi" w:hAnsiTheme="minorHAnsi" w:cstheme="minorHAnsi"/>
                <w:color w:val="538135" w:themeColor="accent6" w:themeShade="BF"/>
                <w:sz w:val="18"/>
                <w:szCs w:val="18"/>
              </w:rPr>
              <w:t xml:space="preserve">omenjenih DOI, </w:t>
            </w:r>
            <w:proofErr w:type="spellStart"/>
            <w:r w:rsidR="00286A6F">
              <w:rPr>
                <w:rFonts w:asciiTheme="minorHAnsi" w:hAnsiTheme="minorHAnsi" w:cstheme="minorHAnsi"/>
                <w:color w:val="538135" w:themeColor="accent6" w:themeShade="BF"/>
                <w:sz w:val="18"/>
                <w:szCs w:val="18"/>
              </w:rPr>
              <w:t>handle</w:t>
            </w:r>
            <w:proofErr w:type="spellEnd"/>
            <w:r w:rsidR="00286A6F">
              <w:rPr>
                <w:rFonts w:asciiTheme="minorHAnsi" w:hAnsiTheme="minorHAnsi" w:cstheme="minorHAnsi"/>
                <w:color w:val="538135" w:themeColor="accent6" w:themeShade="BF"/>
                <w:sz w:val="18"/>
                <w:szCs w:val="18"/>
              </w:rPr>
              <w:t xml:space="preserve">, URN </w:t>
            </w:r>
            <w:r w:rsidR="00930778">
              <w:rPr>
                <w:rFonts w:asciiTheme="minorHAnsi" w:hAnsiTheme="minorHAnsi" w:cstheme="minorHAnsi"/>
                <w:color w:val="538135" w:themeColor="accent6" w:themeShade="BF"/>
                <w:sz w:val="18"/>
                <w:szCs w:val="18"/>
              </w:rPr>
              <w:t>med trajne identifikatorje spadajo še</w:t>
            </w:r>
            <w:r w:rsidR="00286A6F">
              <w:rPr>
                <w:rFonts w:asciiTheme="minorHAnsi" w:hAnsiTheme="minorHAnsi" w:cstheme="minorHAnsi"/>
                <w:color w:val="538135" w:themeColor="accent6" w:themeShade="BF"/>
                <w:sz w:val="18"/>
                <w:szCs w:val="18"/>
              </w:rPr>
              <w:t xml:space="preserve"> ARK, </w:t>
            </w:r>
            <w:r w:rsidR="00930778">
              <w:rPr>
                <w:rFonts w:asciiTheme="minorHAnsi" w:hAnsiTheme="minorHAnsi" w:cstheme="minorHAnsi"/>
                <w:color w:val="538135" w:themeColor="accent6" w:themeShade="BF"/>
                <w:sz w:val="18"/>
                <w:szCs w:val="18"/>
              </w:rPr>
              <w:t>PURL in SWHID</w:t>
            </w:r>
            <w:r w:rsidR="00932689">
              <w:rPr>
                <w:rFonts w:asciiTheme="minorHAnsi" w:hAnsiTheme="minorHAnsi" w:cstheme="minorHAnsi"/>
                <w:color w:val="538135" w:themeColor="accent6" w:themeShade="BF"/>
                <w:sz w:val="18"/>
                <w:szCs w:val="18"/>
              </w:rPr>
              <w:t>.</w:t>
            </w:r>
          </w:p>
          <w:p w14:paraId="6A1B2C94" w14:textId="77777777" w:rsidR="00C822B6" w:rsidRDefault="00C822B6" w:rsidP="00311D01">
            <w:pPr>
              <w:rPr>
                <w:rFonts w:asciiTheme="minorHAnsi" w:hAnsiTheme="minorHAnsi" w:cstheme="minorHAnsi"/>
                <w:color w:val="538135" w:themeColor="accent6" w:themeShade="BF"/>
                <w:sz w:val="18"/>
                <w:szCs w:val="18"/>
              </w:rPr>
            </w:pPr>
          </w:p>
          <w:p w14:paraId="619E6A98" w14:textId="1F1F57D7" w:rsidR="00C822B6" w:rsidRPr="008F3135" w:rsidRDefault="00C822B6" w:rsidP="484DEF20">
            <w:pPr>
              <w:rPr>
                <w:rFonts w:asciiTheme="minorHAnsi" w:hAnsiTheme="minorHAnsi" w:cstheme="minorBidi"/>
                <w:color w:val="538135" w:themeColor="accent6" w:themeShade="BF"/>
                <w:sz w:val="18"/>
                <w:szCs w:val="18"/>
                <w:lang w:val="en-US"/>
              </w:rPr>
            </w:pPr>
            <w:proofErr w:type="spellStart"/>
            <w:r w:rsidRPr="484DEF20">
              <w:rPr>
                <w:rFonts w:asciiTheme="minorHAnsi" w:hAnsiTheme="minorHAnsi" w:cstheme="minorBidi"/>
                <w:color w:val="538135" w:themeColor="accent6" w:themeShade="BF"/>
                <w:sz w:val="18"/>
                <w:szCs w:val="18"/>
                <w:lang w:val="en-US"/>
              </w:rPr>
              <w:t>Navedete</w:t>
            </w:r>
            <w:proofErr w:type="spellEnd"/>
            <w:r w:rsidRPr="484DEF20">
              <w:rPr>
                <w:rFonts w:asciiTheme="minorHAnsi" w:hAnsiTheme="minorHAnsi" w:cstheme="minorBidi"/>
                <w:color w:val="538135" w:themeColor="accent6" w:themeShade="BF"/>
                <w:sz w:val="18"/>
                <w:szCs w:val="18"/>
                <w:lang w:val="en-US"/>
              </w:rPr>
              <w:t xml:space="preserve"> </w:t>
            </w:r>
            <w:proofErr w:type="spellStart"/>
            <w:r w:rsidRPr="484DEF20">
              <w:rPr>
                <w:rFonts w:asciiTheme="minorHAnsi" w:hAnsiTheme="minorHAnsi" w:cstheme="minorBidi"/>
                <w:color w:val="538135" w:themeColor="accent6" w:themeShade="BF"/>
                <w:sz w:val="18"/>
                <w:szCs w:val="18"/>
                <w:lang w:val="en-US"/>
              </w:rPr>
              <w:t>lahko</w:t>
            </w:r>
            <w:proofErr w:type="spellEnd"/>
            <w:r w:rsidRPr="484DEF20">
              <w:rPr>
                <w:rFonts w:asciiTheme="minorHAnsi" w:hAnsiTheme="minorHAnsi" w:cstheme="minorBidi"/>
                <w:color w:val="538135" w:themeColor="accent6" w:themeShade="BF"/>
                <w:sz w:val="18"/>
                <w:szCs w:val="18"/>
                <w:lang w:val="en-US"/>
              </w:rPr>
              <w:t xml:space="preserve"> </w:t>
            </w:r>
            <w:proofErr w:type="spellStart"/>
            <w:r w:rsidRPr="484DEF20">
              <w:rPr>
                <w:rFonts w:asciiTheme="minorHAnsi" w:hAnsiTheme="minorHAnsi" w:cstheme="minorBidi"/>
                <w:color w:val="538135" w:themeColor="accent6" w:themeShade="BF"/>
                <w:sz w:val="18"/>
                <w:szCs w:val="18"/>
                <w:lang w:val="en-US"/>
              </w:rPr>
              <w:t>tudi</w:t>
            </w:r>
            <w:proofErr w:type="spellEnd"/>
            <w:r w:rsidRPr="484DEF20">
              <w:rPr>
                <w:rFonts w:asciiTheme="minorHAnsi" w:hAnsiTheme="minorHAnsi" w:cstheme="minorBidi"/>
                <w:color w:val="538135" w:themeColor="accent6" w:themeShade="BF"/>
                <w:sz w:val="18"/>
                <w:szCs w:val="18"/>
                <w:lang w:val="en-US"/>
              </w:rPr>
              <w:t xml:space="preserve"> Accession number</w:t>
            </w:r>
            <w:r w:rsidR="00083751" w:rsidRPr="484DEF20">
              <w:rPr>
                <w:rFonts w:asciiTheme="minorHAnsi" w:hAnsiTheme="minorHAnsi" w:cstheme="minorBidi"/>
                <w:color w:val="538135" w:themeColor="accent6" w:themeShade="BF"/>
                <w:sz w:val="18"/>
                <w:szCs w:val="18"/>
                <w:lang w:val="en-US"/>
              </w:rPr>
              <w:t xml:space="preserve"> (NCBI, EMBL)</w:t>
            </w:r>
            <w:r w:rsidR="78DE8D2F" w:rsidRPr="484DEF20">
              <w:rPr>
                <w:rFonts w:asciiTheme="minorHAnsi" w:hAnsiTheme="minorHAnsi" w:cstheme="minorBidi"/>
                <w:color w:val="538135" w:themeColor="accent6" w:themeShade="BF"/>
                <w:sz w:val="18"/>
                <w:szCs w:val="18"/>
                <w:lang w:val="en-US"/>
              </w:rPr>
              <w:t>.</w:t>
            </w:r>
          </w:p>
          <w:p w14:paraId="458EEF72" w14:textId="06EC846E" w:rsidR="006512CE" w:rsidRPr="00EA0FE5" w:rsidRDefault="006512CE" w:rsidP="00311D01">
            <w:pPr>
              <w:rPr>
                <w:rFonts w:ascii="Calibri" w:hAnsi="Calibri"/>
                <w:color w:val="A6A6A6"/>
                <w:sz w:val="18"/>
                <w:szCs w:val="18"/>
              </w:rPr>
            </w:pPr>
          </w:p>
        </w:tc>
      </w:tr>
      <w:tr w:rsidR="00373D15" w:rsidRPr="00EA0FE5" w14:paraId="7DF6E6F2" w14:textId="77777777" w:rsidTr="60F256E7">
        <w:tc>
          <w:tcPr>
            <w:tcW w:w="421" w:type="dxa"/>
          </w:tcPr>
          <w:p w14:paraId="59FD9637" w14:textId="77777777" w:rsidR="00373D15" w:rsidRPr="00D7454E" w:rsidRDefault="00373D15">
            <w:pPr>
              <w:rPr>
                <w:rFonts w:ascii="Calibri" w:hAnsi="Calibri"/>
                <w:b/>
              </w:rPr>
            </w:pPr>
            <w:r w:rsidRPr="00D7454E">
              <w:rPr>
                <w:rFonts w:ascii="Calibri" w:hAnsi="Calibri"/>
                <w:b/>
              </w:rPr>
              <w:t>3.1.2</w:t>
            </w:r>
          </w:p>
        </w:tc>
        <w:tc>
          <w:tcPr>
            <w:tcW w:w="2881" w:type="dxa"/>
          </w:tcPr>
          <w:p w14:paraId="7078B1D7" w14:textId="77777777" w:rsidR="00373D15" w:rsidRPr="00D7454E" w:rsidRDefault="00373D15">
            <w:pPr>
              <w:rPr>
                <w:rFonts w:ascii="Calibri" w:hAnsi="Calibri"/>
                <w:b/>
              </w:rPr>
            </w:pPr>
            <w:r w:rsidRPr="00D7454E">
              <w:rPr>
                <w:rFonts w:ascii="Calibri" w:hAnsi="Calibri" w:cs="Calibri"/>
                <w:b/>
                <w:color w:val="000000"/>
                <w:lang w:eastAsia="sl-SI"/>
              </w:rPr>
              <w:t xml:space="preserve">Kateri metapodatki bodo ustvarjeni in kateri </w:t>
            </w:r>
            <w:proofErr w:type="spellStart"/>
            <w:r w:rsidRPr="00D7454E">
              <w:rPr>
                <w:rFonts w:ascii="Calibri" w:hAnsi="Calibri" w:cs="Calibri"/>
                <w:b/>
                <w:color w:val="000000"/>
                <w:lang w:eastAsia="sl-SI"/>
              </w:rPr>
              <w:lastRenderedPageBreak/>
              <w:t>metapodatkovni</w:t>
            </w:r>
            <w:proofErr w:type="spellEnd"/>
            <w:r w:rsidRPr="00D7454E">
              <w:rPr>
                <w:rFonts w:ascii="Calibri" w:hAnsi="Calibri" w:cs="Calibri"/>
                <w:b/>
                <w:color w:val="000000"/>
                <w:lang w:eastAsia="sl-SI"/>
              </w:rPr>
              <w:t xml:space="preserve"> standardi bodo pri tem upoštevani?</w:t>
            </w:r>
          </w:p>
        </w:tc>
        <w:tc>
          <w:tcPr>
            <w:tcW w:w="5760" w:type="dxa"/>
          </w:tcPr>
          <w:p w14:paraId="78280B46" w14:textId="77777777" w:rsidR="00D7454E" w:rsidRDefault="00D7454E">
            <w:pPr>
              <w:textAlignment w:val="baseline"/>
              <w:rPr>
                <w:rFonts w:ascii="Calibri" w:hAnsi="Calibri" w:cs="Calibri"/>
                <w:color w:val="A6A6A6"/>
                <w:sz w:val="18"/>
                <w:szCs w:val="18"/>
                <w:lang w:eastAsia="sl-SI"/>
              </w:rPr>
            </w:pPr>
          </w:p>
          <w:p w14:paraId="27AAEBDE" w14:textId="597EFFCC" w:rsidR="00373D15" w:rsidRPr="00EA0FE5" w:rsidRDefault="00373D1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lastRenderedPageBreak/>
              <w:t>Opišite, katere metapodatke boste ustvarili (npr. oznaka vzorca, datum, operater, tip instrumenta).</w:t>
            </w:r>
          </w:p>
          <w:p w14:paraId="63276489" w14:textId="77777777" w:rsidR="00373D15" w:rsidRPr="00EA0FE5" w:rsidRDefault="00373D15">
            <w:pPr>
              <w:textAlignment w:val="baseline"/>
              <w:rPr>
                <w:rFonts w:ascii="Calibri" w:hAnsi="Calibri" w:cs="Calibri"/>
                <w:color w:val="A6A6A6"/>
                <w:sz w:val="18"/>
                <w:szCs w:val="18"/>
                <w:lang w:eastAsia="sl-SI"/>
              </w:rPr>
            </w:pPr>
          </w:p>
          <w:p w14:paraId="7948C125" w14:textId="77777777" w:rsidR="00373D15" w:rsidRPr="00EA0FE5" w:rsidRDefault="00373D1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ti obstajajo, navedite splošne ali področne (glede na znanstveno področje) standarde, ki jih boste uporabili pri ustvarjanju metapodatkov. Pri tem si lahko pomagate npr. z imenikom standardov metapodatkov, ki ga nudi </w:t>
            </w:r>
            <w:proofErr w:type="spellStart"/>
            <w:r w:rsidRPr="00EA0FE5">
              <w:rPr>
                <w:rFonts w:ascii="Calibri" w:hAnsi="Calibri" w:cs="Calibri"/>
                <w:color w:val="A6A6A6"/>
                <w:sz w:val="18"/>
                <w:szCs w:val="18"/>
                <w:lang w:eastAsia="sl-SI"/>
              </w:rPr>
              <w:t>Research</w:t>
            </w:r>
            <w:proofErr w:type="spellEnd"/>
            <w:r w:rsidRPr="00EA0FE5">
              <w:rPr>
                <w:rFonts w:ascii="Calibri" w:hAnsi="Calibri" w:cs="Calibri"/>
                <w:color w:val="A6A6A6"/>
                <w:sz w:val="18"/>
                <w:szCs w:val="18"/>
                <w:lang w:eastAsia="sl-SI"/>
              </w:rPr>
              <w:t xml:space="preserve"> Data </w:t>
            </w:r>
            <w:proofErr w:type="spellStart"/>
            <w:r w:rsidRPr="00EA0FE5">
              <w:rPr>
                <w:rFonts w:ascii="Calibri" w:hAnsi="Calibri" w:cs="Calibri"/>
                <w:color w:val="A6A6A6"/>
                <w:sz w:val="18"/>
                <w:szCs w:val="18"/>
                <w:lang w:eastAsia="sl-SI"/>
              </w:rPr>
              <w:t>Alliance</w:t>
            </w:r>
            <w:proofErr w:type="spellEnd"/>
            <w:r w:rsidRPr="00EA0FE5">
              <w:rPr>
                <w:rFonts w:ascii="Calibri" w:hAnsi="Calibri" w:cs="Calibri"/>
                <w:color w:val="A6A6A6"/>
                <w:sz w:val="18"/>
                <w:szCs w:val="18"/>
                <w:lang w:eastAsia="sl-SI"/>
              </w:rPr>
              <w:t xml:space="preserve">: </w:t>
            </w:r>
            <w:hyperlink r:id="rId35" w:history="1">
              <w:r w:rsidRPr="00EA0FE5">
                <w:rPr>
                  <w:rFonts w:ascii="Calibri" w:hAnsi="Calibri" w:cs="Calibri"/>
                  <w:color w:val="0563C1"/>
                  <w:sz w:val="18"/>
                  <w:szCs w:val="18"/>
                  <w:u w:val="single"/>
                  <w:lang w:eastAsia="sl-SI"/>
                </w:rPr>
                <w:t>https://rd-alliance.github.io/metadata-directory/standards/</w:t>
              </w:r>
            </w:hyperlink>
            <w:r w:rsidRPr="00EA0FE5">
              <w:rPr>
                <w:rFonts w:ascii="Calibri" w:hAnsi="Calibri" w:cs="Calibri"/>
                <w:color w:val="A6A6A6"/>
                <w:sz w:val="18"/>
                <w:szCs w:val="18"/>
                <w:lang w:eastAsia="sl-SI"/>
              </w:rPr>
              <w:t>.</w:t>
            </w:r>
          </w:p>
          <w:p w14:paraId="77269F6D" w14:textId="77777777" w:rsidR="00373D15" w:rsidRPr="00EA0FE5" w:rsidRDefault="00373D15">
            <w:pPr>
              <w:textAlignment w:val="baseline"/>
              <w:rPr>
                <w:rFonts w:ascii="Calibri" w:hAnsi="Calibri" w:cs="Calibri"/>
                <w:color w:val="A6A6A6"/>
                <w:sz w:val="18"/>
                <w:szCs w:val="18"/>
                <w:lang w:eastAsia="sl-SI"/>
              </w:rPr>
            </w:pPr>
          </w:p>
          <w:p w14:paraId="6EAD8A62" w14:textId="77777777" w:rsidR="00373D15" w:rsidRDefault="00373D1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w:t>
            </w:r>
            <w:proofErr w:type="spellStart"/>
            <w:r w:rsidRPr="00EA0FE5">
              <w:rPr>
                <w:rFonts w:ascii="Calibri" w:hAnsi="Calibri" w:cs="Calibri"/>
                <w:color w:val="A6A6A6"/>
                <w:sz w:val="18"/>
                <w:szCs w:val="18"/>
                <w:lang w:eastAsia="sl-SI"/>
              </w:rPr>
              <w:t>metapodatkovni</w:t>
            </w:r>
            <w:proofErr w:type="spellEnd"/>
            <w:r w:rsidRPr="00EA0FE5">
              <w:rPr>
                <w:rFonts w:ascii="Calibri" w:hAnsi="Calibri" w:cs="Calibri"/>
                <w:color w:val="A6A6A6"/>
                <w:sz w:val="18"/>
                <w:szCs w:val="18"/>
                <w:lang w:eastAsia="sl-SI"/>
              </w:rPr>
              <w:t xml:space="preserve"> standardi ne obstajajo oz. niso primerni, opišite, na kakšen način boste v tem primeru ustvarili metapodatke.</w:t>
            </w:r>
          </w:p>
          <w:p w14:paraId="0A046CD9" w14:textId="77777777" w:rsidR="00484A91" w:rsidRDefault="00484A91">
            <w:pPr>
              <w:textAlignment w:val="baseline"/>
              <w:rPr>
                <w:rFonts w:ascii="Calibri" w:hAnsi="Calibri" w:cs="Calibri"/>
                <w:color w:val="A6A6A6"/>
                <w:sz w:val="18"/>
                <w:szCs w:val="18"/>
                <w:lang w:eastAsia="sl-SI"/>
              </w:rPr>
            </w:pPr>
          </w:p>
          <w:p w14:paraId="68B8B1DA" w14:textId="34B71307" w:rsidR="00331908" w:rsidRPr="00331908" w:rsidRDefault="00331908">
            <w:pPr>
              <w:textAlignment w:val="baseline"/>
              <w:rPr>
                <w:rFonts w:ascii="Calibri" w:hAnsi="Calibri"/>
                <w:b/>
                <w:bCs/>
                <w:color w:val="538135" w:themeColor="accent6" w:themeShade="BF"/>
                <w:sz w:val="18"/>
                <w:szCs w:val="18"/>
              </w:rPr>
            </w:pPr>
            <w:r w:rsidRPr="00872B06">
              <w:rPr>
                <w:rFonts w:ascii="Calibri" w:hAnsi="Calibri"/>
                <w:b/>
                <w:bCs/>
                <w:color w:val="538135" w:themeColor="accent6" w:themeShade="BF"/>
                <w:sz w:val="18"/>
                <w:szCs w:val="18"/>
              </w:rPr>
              <w:t>NIB:</w:t>
            </w:r>
          </w:p>
          <w:p w14:paraId="4F7FF2C3" w14:textId="77777777" w:rsidR="00331908" w:rsidRPr="007E4A72" w:rsidRDefault="00331908" w:rsidP="00331908">
            <w:pPr>
              <w:textAlignment w:val="baseline"/>
              <w:rPr>
                <w:rFonts w:ascii="Calibri" w:hAnsi="Calibri" w:cs="Calibri"/>
                <w:color w:val="538135" w:themeColor="accent6" w:themeShade="BF"/>
                <w:sz w:val="18"/>
                <w:szCs w:val="18"/>
                <w:lang w:eastAsia="sl-SI"/>
              </w:rPr>
            </w:pPr>
            <w:r w:rsidRPr="00331908">
              <w:rPr>
                <w:rFonts w:ascii="Calibri" w:hAnsi="Calibri" w:cs="Calibri"/>
                <w:color w:val="538135" w:themeColor="accent6" w:themeShade="BF"/>
                <w:sz w:val="18"/>
                <w:szCs w:val="18"/>
                <w:lang w:eastAsia="sl-SI"/>
              </w:rPr>
              <w:t>(sledite navodilom v sivem tekstu)</w:t>
            </w:r>
          </w:p>
          <w:p w14:paraId="3A0B0F06" w14:textId="77777777" w:rsidR="00331908" w:rsidRPr="00331908" w:rsidRDefault="00331908" w:rsidP="00331908">
            <w:pPr>
              <w:textAlignment w:val="baseline"/>
              <w:rPr>
                <w:rFonts w:ascii="Calibri" w:hAnsi="Calibri" w:cs="Calibri"/>
                <w:color w:val="538135" w:themeColor="accent6" w:themeShade="BF"/>
                <w:sz w:val="18"/>
                <w:szCs w:val="18"/>
                <w:lang w:eastAsia="sl-SI"/>
              </w:rPr>
            </w:pPr>
          </w:p>
          <w:p w14:paraId="7A9102F8" w14:textId="195B5788" w:rsidR="00331908" w:rsidRPr="007E4A72" w:rsidRDefault="00331908" w:rsidP="00331908">
            <w:pPr>
              <w:textAlignment w:val="baseline"/>
              <w:rPr>
                <w:rFonts w:ascii="Calibri" w:hAnsi="Calibri" w:cs="Calibri"/>
                <w:color w:val="538135" w:themeColor="accent6" w:themeShade="BF"/>
                <w:sz w:val="18"/>
                <w:szCs w:val="18"/>
                <w:lang w:eastAsia="sl-SI"/>
              </w:rPr>
            </w:pPr>
            <w:r w:rsidRPr="00331908">
              <w:rPr>
                <w:rFonts w:ascii="Calibri" w:hAnsi="Calibri" w:cs="Calibri"/>
                <w:color w:val="538135" w:themeColor="accent6" w:themeShade="BF"/>
                <w:sz w:val="18"/>
                <w:szCs w:val="18"/>
                <w:lang w:eastAsia="sl-SI"/>
              </w:rPr>
              <w:t>V kolikor ste v polju 1.2 te informacije že navedli, se sklicujte nanj (oziroma iz njega prepišite relevantne informacije).</w:t>
            </w:r>
          </w:p>
          <w:p w14:paraId="27819F30" w14:textId="77777777" w:rsidR="00331908" w:rsidRPr="00331908" w:rsidRDefault="00331908" w:rsidP="00331908">
            <w:pPr>
              <w:textAlignment w:val="baseline"/>
              <w:rPr>
                <w:rFonts w:ascii="Calibri" w:hAnsi="Calibri" w:cs="Calibri"/>
                <w:color w:val="538135" w:themeColor="accent6" w:themeShade="BF"/>
                <w:sz w:val="18"/>
                <w:szCs w:val="18"/>
                <w:lang w:eastAsia="sl-SI"/>
              </w:rPr>
            </w:pPr>
          </w:p>
          <w:p w14:paraId="5D625DCD" w14:textId="37965F20" w:rsidR="00B341FF" w:rsidRDefault="00331908" w:rsidP="00331908">
            <w:pPr>
              <w:textAlignment w:val="baseline"/>
              <w:rPr>
                <w:rFonts w:ascii="Calibri" w:hAnsi="Calibri" w:cs="Calibri"/>
                <w:color w:val="538135" w:themeColor="accent6" w:themeShade="BF"/>
                <w:sz w:val="18"/>
                <w:szCs w:val="18"/>
                <w:lang w:eastAsia="sl-SI"/>
              </w:rPr>
            </w:pPr>
            <w:r w:rsidRPr="00331908">
              <w:rPr>
                <w:rFonts w:ascii="Calibri" w:hAnsi="Calibri" w:cs="Calibri"/>
                <w:color w:val="538135" w:themeColor="accent6" w:themeShade="BF"/>
                <w:sz w:val="18"/>
                <w:szCs w:val="18"/>
                <w:lang w:eastAsia="sl-SI"/>
              </w:rPr>
              <w:t>Opišite (čimbolj specifično), za katere vrste podatkov se bodo zbirali metapodatki in kateri</w:t>
            </w:r>
            <w:r w:rsidR="00E3383C">
              <w:rPr>
                <w:rFonts w:ascii="Calibri" w:hAnsi="Calibri" w:cs="Calibri"/>
                <w:color w:val="538135" w:themeColor="accent6" w:themeShade="BF"/>
                <w:sz w:val="18"/>
                <w:szCs w:val="18"/>
                <w:lang w:eastAsia="sl-SI"/>
              </w:rPr>
              <w:t xml:space="preserve"> </w:t>
            </w:r>
            <w:proofErr w:type="spellStart"/>
            <w:r w:rsidR="00E3383C">
              <w:rPr>
                <w:rFonts w:ascii="Calibri" w:hAnsi="Calibri" w:cs="Calibri"/>
                <w:color w:val="538135" w:themeColor="accent6" w:themeShade="BF"/>
                <w:sz w:val="18"/>
                <w:szCs w:val="18"/>
                <w:lang w:eastAsia="sl-SI"/>
              </w:rPr>
              <w:t>metapodatkovni</w:t>
            </w:r>
            <w:proofErr w:type="spellEnd"/>
            <w:r w:rsidRPr="00331908">
              <w:rPr>
                <w:rFonts w:ascii="Calibri" w:hAnsi="Calibri" w:cs="Calibri"/>
                <w:color w:val="538135" w:themeColor="accent6" w:themeShade="BF"/>
                <w:sz w:val="18"/>
                <w:szCs w:val="18"/>
                <w:lang w:eastAsia="sl-SI"/>
              </w:rPr>
              <w:t xml:space="preserve"> standard bo upoštevan</w:t>
            </w:r>
            <w:r w:rsidR="00B341FF">
              <w:rPr>
                <w:rFonts w:ascii="Calibri" w:hAnsi="Calibri" w:cs="Calibri"/>
                <w:color w:val="538135" w:themeColor="accent6" w:themeShade="BF"/>
                <w:sz w:val="18"/>
                <w:szCs w:val="18"/>
                <w:lang w:eastAsia="sl-SI"/>
              </w:rPr>
              <w:t>.</w:t>
            </w:r>
          </w:p>
          <w:p w14:paraId="14AAD65C" w14:textId="14518840" w:rsidR="00CA59F2" w:rsidRDefault="00331908" w:rsidP="00331908">
            <w:pPr>
              <w:textAlignment w:val="baseline"/>
              <w:rPr>
                <w:rFonts w:ascii="Calibri" w:hAnsi="Calibri" w:cs="Calibri"/>
                <w:color w:val="538135" w:themeColor="accent6" w:themeShade="BF"/>
                <w:sz w:val="18"/>
                <w:szCs w:val="18"/>
                <w:lang w:eastAsia="sl-SI"/>
              </w:rPr>
            </w:pPr>
            <w:r w:rsidRPr="484DEF20">
              <w:rPr>
                <w:rFonts w:ascii="Calibri" w:hAnsi="Calibri" w:cs="Calibri"/>
                <w:color w:val="538135" w:themeColor="accent6" w:themeShade="BF"/>
                <w:sz w:val="18"/>
                <w:szCs w:val="18"/>
                <w:lang w:eastAsia="sl-SI"/>
              </w:rPr>
              <w:t>(</w:t>
            </w:r>
            <w:r w:rsidR="00B341FF" w:rsidRPr="484DEF20">
              <w:rPr>
                <w:rFonts w:ascii="Calibri" w:hAnsi="Calibri" w:cs="Calibri"/>
                <w:color w:val="538135" w:themeColor="accent6" w:themeShade="BF"/>
                <w:sz w:val="18"/>
                <w:szCs w:val="18"/>
                <w:lang w:eastAsia="sl-SI"/>
              </w:rPr>
              <w:t>V</w:t>
            </w:r>
            <w:r w:rsidRPr="484DEF20">
              <w:rPr>
                <w:rFonts w:ascii="Calibri" w:hAnsi="Calibri" w:cs="Calibri"/>
                <w:color w:val="538135" w:themeColor="accent6" w:themeShade="BF"/>
                <w:sz w:val="18"/>
                <w:szCs w:val="18"/>
                <w:lang w:eastAsia="sl-SI"/>
              </w:rPr>
              <w:t xml:space="preserve"> kolikor nameravate podatke objaviti v področno specifičnem </w:t>
            </w:r>
            <w:proofErr w:type="spellStart"/>
            <w:r w:rsidRPr="484DEF20">
              <w:rPr>
                <w:rFonts w:ascii="Calibri" w:hAnsi="Calibri" w:cs="Calibri"/>
                <w:color w:val="538135" w:themeColor="accent6" w:themeShade="BF"/>
                <w:sz w:val="18"/>
                <w:szCs w:val="18"/>
                <w:lang w:eastAsia="sl-SI"/>
              </w:rPr>
              <w:t>repozitoriju</w:t>
            </w:r>
            <w:proofErr w:type="spellEnd"/>
            <w:r w:rsidRPr="484DEF20">
              <w:rPr>
                <w:rFonts w:ascii="Calibri" w:hAnsi="Calibri" w:cs="Calibri"/>
                <w:color w:val="538135" w:themeColor="accent6" w:themeShade="BF"/>
                <w:sz w:val="18"/>
                <w:szCs w:val="18"/>
                <w:lang w:eastAsia="sl-SI"/>
              </w:rPr>
              <w:t xml:space="preserve">, si lahko pomagate s </w:t>
            </w:r>
            <w:r w:rsidR="1CBE0E42" w:rsidRPr="484DEF20">
              <w:rPr>
                <w:rFonts w:ascii="Calibri" w:hAnsi="Calibri" w:cs="Calibri"/>
                <w:color w:val="538135" w:themeColor="accent6" w:themeShade="BF"/>
                <w:sz w:val="18"/>
                <w:szCs w:val="18"/>
                <w:lang w:eastAsia="sl-SI"/>
              </w:rPr>
              <w:t>predlogami</w:t>
            </w:r>
            <w:r w:rsidRPr="484DEF20">
              <w:rPr>
                <w:rFonts w:ascii="Calibri" w:hAnsi="Calibri" w:cs="Calibri"/>
                <w:color w:val="538135" w:themeColor="accent6" w:themeShade="BF"/>
                <w:sz w:val="18"/>
                <w:szCs w:val="18"/>
                <w:lang w:eastAsia="sl-SI"/>
              </w:rPr>
              <w:t xml:space="preserve"> teh </w:t>
            </w:r>
            <w:proofErr w:type="spellStart"/>
            <w:r w:rsidRPr="484DEF20">
              <w:rPr>
                <w:rFonts w:ascii="Calibri" w:hAnsi="Calibri" w:cs="Calibri"/>
                <w:color w:val="538135" w:themeColor="accent6" w:themeShade="BF"/>
                <w:sz w:val="18"/>
                <w:szCs w:val="18"/>
                <w:lang w:eastAsia="sl-SI"/>
              </w:rPr>
              <w:t>repozitorijev</w:t>
            </w:r>
            <w:proofErr w:type="spellEnd"/>
            <w:r w:rsidRPr="484DEF20">
              <w:rPr>
                <w:rFonts w:ascii="Calibri" w:hAnsi="Calibri" w:cs="Calibri"/>
                <w:color w:val="538135" w:themeColor="accent6" w:themeShade="BF"/>
                <w:sz w:val="18"/>
                <w:szCs w:val="18"/>
                <w:lang w:eastAsia="sl-SI"/>
              </w:rPr>
              <w:t xml:space="preserve">; npr. </w:t>
            </w:r>
            <w:hyperlink r:id="rId36" w:anchor=":~:text=The%20NCBI%20Datasets%20Genome%20Data,of%20metadata%20in%20tabular%20format" w:history="1">
              <w:proofErr w:type="spellStart"/>
              <w:r w:rsidRPr="484DEF20">
                <w:rPr>
                  <w:rStyle w:val="Hyperlink"/>
                  <w:rFonts w:ascii="Calibri" w:hAnsi="Calibri" w:cs="Calibri"/>
                  <w:sz w:val="18"/>
                  <w:szCs w:val="18"/>
                  <w:lang w:eastAsia="sl-SI"/>
                </w:rPr>
                <w:t>GenBank</w:t>
              </w:r>
              <w:proofErr w:type="spellEnd"/>
            </w:hyperlink>
            <w:r w:rsidRPr="484DEF20">
              <w:rPr>
                <w:rFonts w:ascii="Calibri" w:hAnsi="Calibri" w:cs="Calibri"/>
                <w:color w:val="538135" w:themeColor="accent6" w:themeShade="BF"/>
                <w:sz w:val="18"/>
                <w:szCs w:val="18"/>
                <w:lang w:eastAsia="sl-SI"/>
              </w:rPr>
              <w:t xml:space="preserve">, </w:t>
            </w:r>
            <w:hyperlink r:id="rId37" w:history="1">
              <w:r w:rsidRPr="484DEF20">
                <w:rPr>
                  <w:rStyle w:val="Hyperlink"/>
                  <w:rFonts w:ascii="Calibri" w:hAnsi="Calibri" w:cs="Calibri"/>
                  <w:sz w:val="18"/>
                  <w:szCs w:val="18"/>
                  <w:lang w:eastAsia="sl-SI"/>
                </w:rPr>
                <w:t>GFIB</w:t>
              </w:r>
            </w:hyperlink>
            <w:r w:rsidR="008412F8" w:rsidRPr="484DEF20">
              <w:rPr>
                <w:rFonts w:ascii="Calibri" w:hAnsi="Calibri" w:cs="Calibri"/>
                <w:color w:val="538135" w:themeColor="accent6" w:themeShade="BF"/>
                <w:sz w:val="18"/>
                <w:szCs w:val="18"/>
                <w:lang w:eastAsia="sl-SI"/>
              </w:rPr>
              <w:t xml:space="preserve">, oziroma </w:t>
            </w:r>
            <w:r w:rsidR="00547007" w:rsidRPr="484DEF20">
              <w:rPr>
                <w:rFonts w:ascii="Calibri" w:hAnsi="Calibri" w:cs="Calibri"/>
                <w:color w:val="538135" w:themeColor="accent6" w:themeShade="BF"/>
                <w:sz w:val="18"/>
                <w:szCs w:val="18"/>
                <w:lang w:eastAsia="sl-SI"/>
              </w:rPr>
              <w:t xml:space="preserve">te informacije najdete na spletni strani </w:t>
            </w:r>
            <w:proofErr w:type="spellStart"/>
            <w:r w:rsidR="00547007" w:rsidRPr="484DEF20">
              <w:rPr>
                <w:rFonts w:ascii="Calibri" w:hAnsi="Calibri" w:cs="Calibri"/>
                <w:color w:val="538135" w:themeColor="accent6" w:themeShade="BF"/>
                <w:sz w:val="18"/>
                <w:szCs w:val="18"/>
                <w:lang w:eastAsia="sl-SI"/>
              </w:rPr>
              <w:t>repozitorija</w:t>
            </w:r>
            <w:proofErr w:type="spellEnd"/>
            <w:r w:rsidR="00B341FF" w:rsidRPr="484DEF20">
              <w:rPr>
                <w:rFonts w:ascii="Calibri" w:hAnsi="Calibri" w:cs="Calibri"/>
                <w:color w:val="538135" w:themeColor="accent6" w:themeShade="BF"/>
                <w:sz w:val="18"/>
                <w:szCs w:val="18"/>
                <w:lang w:eastAsia="sl-SI"/>
              </w:rPr>
              <w:t>.</w:t>
            </w:r>
            <w:r w:rsidRPr="484DEF20">
              <w:rPr>
                <w:rFonts w:ascii="Calibri" w:hAnsi="Calibri" w:cs="Calibri"/>
                <w:color w:val="538135" w:themeColor="accent6" w:themeShade="BF"/>
                <w:sz w:val="18"/>
                <w:szCs w:val="18"/>
                <w:lang w:eastAsia="sl-SI"/>
              </w:rPr>
              <w:t>)</w:t>
            </w:r>
          </w:p>
          <w:p w14:paraId="282BE605" w14:textId="2A93CCBF" w:rsidR="00331908" w:rsidRPr="007E4A72" w:rsidRDefault="00331908" w:rsidP="00331908">
            <w:pPr>
              <w:textAlignment w:val="baseline"/>
              <w:rPr>
                <w:rFonts w:ascii="Calibri" w:hAnsi="Calibri" w:cs="Calibri"/>
                <w:color w:val="538135" w:themeColor="accent6" w:themeShade="BF"/>
                <w:sz w:val="18"/>
                <w:szCs w:val="18"/>
                <w:lang w:eastAsia="sl-SI"/>
              </w:rPr>
            </w:pPr>
            <w:r>
              <w:br/>
            </w:r>
            <w:r w:rsidRPr="484DEF20">
              <w:rPr>
                <w:rFonts w:ascii="Calibri" w:hAnsi="Calibri" w:cs="Calibri"/>
                <w:color w:val="538135" w:themeColor="accent6" w:themeShade="BF"/>
                <w:sz w:val="18"/>
                <w:szCs w:val="18"/>
                <w:lang w:eastAsia="sl-SI"/>
              </w:rPr>
              <w:t xml:space="preserve">Nekaj primerov, za </w:t>
            </w:r>
            <w:r w:rsidR="0093642F" w:rsidRPr="484DEF20">
              <w:rPr>
                <w:rFonts w:ascii="Calibri" w:hAnsi="Calibri" w:cs="Calibri"/>
                <w:color w:val="538135" w:themeColor="accent6" w:themeShade="BF"/>
                <w:sz w:val="18"/>
                <w:szCs w:val="18"/>
                <w:lang w:eastAsia="sl-SI"/>
              </w:rPr>
              <w:t>katere</w:t>
            </w:r>
            <w:r w:rsidRPr="484DEF20">
              <w:rPr>
                <w:rFonts w:ascii="Calibri" w:hAnsi="Calibri" w:cs="Calibri"/>
                <w:color w:val="538135" w:themeColor="accent6" w:themeShade="BF"/>
                <w:sz w:val="18"/>
                <w:szCs w:val="18"/>
                <w:lang w:eastAsia="sl-SI"/>
              </w:rPr>
              <w:t xml:space="preserve"> se lahko (ločeno) beležijo metapodatki</w:t>
            </w:r>
            <w:r w:rsidR="72C384E4" w:rsidRPr="484DEF20">
              <w:rPr>
                <w:rFonts w:ascii="Calibri" w:hAnsi="Calibri" w:cs="Calibri"/>
                <w:color w:val="538135" w:themeColor="accent6" w:themeShade="BF"/>
                <w:sz w:val="18"/>
                <w:szCs w:val="18"/>
                <w:lang w:eastAsia="sl-SI"/>
              </w:rPr>
              <w:t>:</w:t>
            </w:r>
            <w:r w:rsidRPr="484DEF20">
              <w:rPr>
                <w:rFonts w:ascii="Calibri" w:hAnsi="Calibri" w:cs="Calibri"/>
                <w:color w:val="538135" w:themeColor="accent6" w:themeShade="BF"/>
                <w:sz w:val="18"/>
                <w:szCs w:val="18"/>
                <w:lang w:eastAsia="sl-SI"/>
              </w:rPr>
              <w:t xml:space="preserve"> vrsta, voucher, vzorčenje, vzorec, eksperiment, projekt, uporabljene aparature, materiali, fotografije, slike / risbe, sekundarni podatki,</w:t>
            </w:r>
            <w:r w:rsidR="2EF1A3F9" w:rsidRPr="484DEF20">
              <w:rPr>
                <w:rFonts w:ascii="Calibri" w:hAnsi="Calibri" w:cs="Calibri"/>
                <w:color w:val="538135" w:themeColor="accent6" w:themeShade="BF"/>
                <w:sz w:val="18"/>
                <w:szCs w:val="18"/>
                <w:lang w:eastAsia="sl-SI"/>
              </w:rPr>
              <w:t xml:space="preserve"> ipd.</w:t>
            </w:r>
            <w:r w:rsidRPr="484DEF20">
              <w:rPr>
                <w:rFonts w:ascii="Calibri" w:hAnsi="Calibri" w:cs="Calibri"/>
                <w:color w:val="538135" w:themeColor="accent6" w:themeShade="BF"/>
                <w:sz w:val="18"/>
                <w:szCs w:val="18"/>
                <w:lang w:eastAsia="sl-SI"/>
              </w:rPr>
              <w:t>.</w:t>
            </w:r>
          </w:p>
          <w:p w14:paraId="02FD5CCB" w14:textId="77777777" w:rsidR="007E4A72" w:rsidRPr="00331908" w:rsidRDefault="007E4A72" w:rsidP="00331908">
            <w:pPr>
              <w:textAlignment w:val="baseline"/>
              <w:rPr>
                <w:rFonts w:ascii="Calibri" w:hAnsi="Calibri" w:cs="Calibri"/>
                <w:color w:val="538135" w:themeColor="accent6" w:themeShade="BF"/>
                <w:sz w:val="18"/>
                <w:szCs w:val="18"/>
                <w:lang w:eastAsia="sl-SI"/>
              </w:rPr>
            </w:pPr>
          </w:p>
          <w:p w14:paraId="6527B696" w14:textId="074D72EA" w:rsidR="00484A91" w:rsidRDefault="00331908">
            <w:pPr>
              <w:textAlignment w:val="baseline"/>
              <w:rPr>
                <w:rFonts w:ascii="Calibri" w:hAnsi="Calibri" w:cs="Calibri"/>
                <w:color w:val="A6A6A6"/>
                <w:sz w:val="18"/>
                <w:szCs w:val="18"/>
                <w:lang w:eastAsia="sl-SI"/>
              </w:rPr>
            </w:pPr>
            <w:r w:rsidRPr="00331908">
              <w:rPr>
                <w:rFonts w:ascii="Calibri" w:hAnsi="Calibri" w:cs="Calibri"/>
                <w:color w:val="538135" w:themeColor="accent6" w:themeShade="BF"/>
                <w:sz w:val="18"/>
                <w:szCs w:val="18"/>
                <w:lang w:eastAsia="sl-SI"/>
              </w:rPr>
              <w:t>V kolikor v prvi verziji NRRP te informacije še niso znane, skušajte vseeno biti karseda specifični (oz. izpolnite vsaj osnovni nabor informacij, za katere že veste, da jih boste zbirali).</w:t>
            </w:r>
          </w:p>
          <w:p w14:paraId="1FBF0386" w14:textId="77777777" w:rsidR="00484A91" w:rsidRPr="00EA0FE5" w:rsidRDefault="00484A91">
            <w:pPr>
              <w:textAlignment w:val="baseline"/>
              <w:rPr>
                <w:rFonts w:ascii="Calibri" w:hAnsi="Calibri" w:cs="Calibri"/>
                <w:color w:val="000000"/>
                <w:sz w:val="18"/>
                <w:szCs w:val="18"/>
                <w:lang w:eastAsia="sl-SI"/>
              </w:rPr>
            </w:pPr>
          </w:p>
        </w:tc>
      </w:tr>
      <w:tr w:rsidR="00373D15" w:rsidRPr="00EA0FE5" w14:paraId="4851363D" w14:textId="77777777" w:rsidTr="60F256E7">
        <w:tc>
          <w:tcPr>
            <w:tcW w:w="421" w:type="dxa"/>
          </w:tcPr>
          <w:p w14:paraId="0406C5C2" w14:textId="77777777" w:rsidR="00373D15" w:rsidRPr="00D7454E" w:rsidRDefault="00373D15">
            <w:pPr>
              <w:rPr>
                <w:rFonts w:ascii="Calibri" w:hAnsi="Calibri"/>
                <w:b/>
              </w:rPr>
            </w:pPr>
            <w:r w:rsidRPr="00D7454E">
              <w:rPr>
                <w:rFonts w:ascii="Calibri" w:hAnsi="Calibri"/>
                <w:b/>
              </w:rPr>
              <w:lastRenderedPageBreak/>
              <w:t>3.1.3</w:t>
            </w:r>
          </w:p>
        </w:tc>
        <w:tc>
          <w:tcPr>
            <w:tcW w:w="2881" w:type="dxa"/>
          </w:tcPr>
          <w:p w14:paraId="12DD5010" w14:textId="77777777" w:rsidR="00373D15" w:rsidRPr="00D7454E" w:rsidRDefault="00373D15">
            <w:pPr>
              <w:rPr>
                <w:rFonts w:ascii="Calibri" w:hAnsi="Calibri" w:cs="Calibri"/>
                <w:b/>
                <w:color w:val="000000"/>
                <w:lang w:eastAsia="sl-SI"/>
              </w:rPr>
            </w:pPr>
            <w:r w:rsidRPr="00D7454E">
              <w:rPr>
                <w:rFonts w:ascii="Calibri" w:hAnsi="Calibri" w:cs="Calibri"/>
                <w:b/>
                <w:color w:val="000000"/>
                <w:lang w:eastAsia="sl-SI"/>
              </w:rPr>
              <w:t xml:space="preserve">Ali bodo metapodatki vsebovali ključne besede za izboljšanje </w:t>
            </w:r>
            <w:proofErr w:type="spellStart"/>
            <w:r w:rsidRPr="00D7454E">
              <w:rPr>
                <w:rFonts w:ascii="Calibri" w:hAnsi="Calibri" w:cs="Calibri"/>
                <w:b/>
                <w:color w:val="000000"/>
                <w:lang w:eastAsia="sl-SI"/>
              </w:rPr>
              <w:t>najdljivosti</w:t>
            </w:r>
            <w:proofErr w:type="spellEnd"/>
            <w:r w:rsidRPr="00D7454E">
              <w:rPr>
                <w:rFonts w:ascii="Calibri" w:hAnsi="Calibri" w:cs="Calibri"/>
                <w:b/>
                <w:color w:val="000000"/>
                <w:lang w:eastAsia="sl-SI"/>
              </w:rPr>
              <w:t xml:space="preserve"> in možnosti ponovne uporabe?</w:t>
            </w:r>
          </w:p>
        </w:tc>
        <w:tc>
          <w:tcPr>
            <w:tcW w:w="5760" w:type="dxa"/>
          </w:tcPr>
          <w:p w14:paraId="708C792E" w14:textId="629EB335" w:rsidR="00D7454E" w:rsidRPr="00EA0FE5" w:rsidRDefault="00000000" w:rsidP="00D7454E">
            <w:pPr>
              <w:rPr>
                <w:rFonts w:ascii="Calibri" w:hAnsi="Calibri"/>
              </w:rPr>
            </w:pPr>
            <w:sdt>
              <w:sdtPr>
                <w:rPr>
                  <w:rFonts w:ascii="Segoe UI Symbol" w:hAnsi="Segoe UI Symbol" w:cs="Segoe UI Symbol"/>
                </w:rPr>
                <w:id w:val="1610546211"/>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D7454E" w:rsidRPr="00EA0FE5">
              <w:rPr>
                <w:rFonts w:ascii="Calibri" w:hAnsi="Calibri"/>
              </w:rPr>
              <w:t xml:space="preserve"> Da</w:t>
            </w:r>
            <w:r w:rsidR="00D7454E">
              <w:rPr>
                <w:rFonts w:ascii="Calibri" w:hAnsi="Calibri"/>
              </w:rPr>
              <w:t xml:space="preserve"> </w:t>
            </w:r>
          </w:p>
          <w:p w14:paraId="5811D1D2" w14:textId="2C301D55" w:rsidR="00D7454E" w:rsidRPr="00EA0FE5" w:rsidRDefault="00000000" w:rsidP="00D7454E">
            <w:pPr>
              <w:rPr>
                <w:rFonts w:ascii="Calibri" w:hAnsi="Calibri"/>
              </w:rPr>
            </w:pPr>
            <w:sdt>
              <w:sdtPr>
                <w:rPr>
                  <w:rFonts w:ascii="Segoe UI Symbol" w:hAnsi="Segoe UI Symbol" w:cs="Segoe UI Symbol"/>
                </w:rPr>
                <w:id w:val="-271324077"/>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D7454E" w:rsidRPr="00EA0FE5">
              <w:rPr>
                <w:rFonts w:ascii="Calibri" w:hAnsi="Calibri"/>
              </w:rPr>
              <w:t xml:space="preserve"> Ne</w:t>
            </w:r>
          </w:p>
          <w:p w14:paraId="572C4C7B" w14:textId="77777777" w:rsidR="00D7454E" w:rsidRDefault="00D7454E">
            <w:pPr>
              <w:textAlignment w:val="baseline"/>
              <w:rPr>
                <w:rFonts w:ascii="Calibri" w:hAnsi="Calibri" w:cs="Calibri"/>
                <w:color w:val="A6A6A6"/>
                <w:sz w:val="18"/>
                <w:szCs w:val="18"/>
                <w:lang w:eastAsia="sl-SI"/>
              </w:rPr>
            </w:pPr>
          </w:p>
          <w:p w14:paraId="6BB711F3" w14:textId="73888391" w:rsidR="00373D15" w:rsidRPr="00EA0FE5" w:rsidRDefault="00373D1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 xml:space="preserve">Če označite »Da«, opišite, na kakšen način boste z metapodatki izboljšali </w:t>
            </w:r>
            <w:proofErr w:type="spellStart"/>
            <w:r w:rsidRPr="00EA0FE5">
              <w:rPr>
                <w:rFonts w:ascii="Calibri" w:hAnsi="Calibri" w:cs="Calibri"/>
                <w:color w:val="A6A6A6"/>
                <w:sz w:val="18"/>
                <w:szCs w:val="18"/>
                <w:lang w:eastAsia="sl-SI"/>
              </w:rPr>
              <w:t>najdljivost</w:t>
            </w:r>
            <w:proofErr w:type="spellEnd"/>
            <w:r w:rsidRPr="00EA0FE5">
              <w:rPr>
                <w:rFonts w:ascii="Calibri" w:hAnsi="Calibri" w:cs="Calibri"/>
                <w:color w:val="A6A6A6"/>
                <w:sz w:val="18"/>
                <w:szCs w:val="18"/>
                <w:lang w:eastAsia="sl-SI"/>
              </w:rPr>
              <w:t xml:space="preserve"> (npr. v metapodatke vključite čim bolje (vsebinsko) opredeljene ključne besede, na podlagi katerih bodo drugi raziskovalci ob ponovni uporabi prepoznali vsebinski kontekst).  </w:t>
            </w:r>
          </w:p>
          <w:p w14:paraId="69389980" w14:textId="77777777" w:rsidR="00373D15" w:rsidRPr="00EA0FE5" w:rsidRDefault="00373D15">
            <w:pPr>
              <w:textAlignment w:val="baseline"/>
              <w:rPr>
                <w:rFonts w:ascii="Calibri" w:hAnsi="Calibri" w:cs="Calibri"/>
                <w:color w:val="A6A6A6"/>
                <w:sz w:val="18"/>
                <w:szCs w:val="18"/>
                <w:lang w:eastAsia="sl-SI"/>
              </w:rPr>
            </w:pPr>
          </w:p>
          <w:p w14:paraId="70CB009A" w14:textId="77777777" w:rsidR="00373D15" w:rsidRDefault="00373D15">
            <w:pPr>
              <w:textAlignment w:val="baseline"/>
              <w:rPr>
                <w:rFonts w:ascii="Calibri" w:eastAsia="Times New Roman" w:hAnsi="Calibri"/>
                <w:iCs/>
                <w:color w:val="A6A6A6"/>
                <w:sz w:val="18"/>
                <w:szCs w:val="18"/>
                <w:lang w:eastAsia="sl-SI"/>
              </w:rPr>
            </w:pPr>
            <w:r w:rsidRPr="00EA0FE5">
              <w:rPr>
                <w:rFonts w:ascii="Calibri" w:hAnsi="Calibri" w:cs="Calibri"/>
                <w:iCs/>
                <w:color w:val="A6A6A6"/>
                <w:sz w:val="18"/>
                <w:szCs w:val="18"/>
                <w:lang w:eastAsia="sl-SI"/>
              </w:rPr>
              <w:t>Pri</w:t>
            </w:r>
            <w:r w:rsidRPr="00EA0FE5">
              <w:rPr>
                <w:rFonts w:ascii="Calibri" w:eastAsia="Times New Roman" w:hAnsi="Calibri"/>
                <w:iCs/>
                <w:color w:val="A6A6A6"/>
                <w:sz w:val="18"/>
                <w:szCs w:val="18"/>
                <w:lang w:eastAsia="sl-SI"/>
              </w:rPr>
              <w:t xml:space="preserve"> izbiri ključnih besed si lahko npr. pomagate z Googlovimi orodji Google </w:t>
            </w:r>
            <w:proofErr w:type="spellStart"/>
            <w:r w:rsidRPr="00EA0FE5">
              <w:rPr>
                <w:rFonts w:ascii="Calibri" w:eastAsia="Times New Roman" w:hAnsi="Calibri"/>
                <w:iCs/>
                <w:color w:val="A6A6A6"/>
                <w:sz w:val="18"/>
                <w:szCs w:val="18"/>
                <w:lang w:eastAsia="sl-SI"/>
              </w:rPr>
              <w:t>Trends</w:t>
            </w:r>
            <w:proofErr w:type="spellEnd"/>
            <w:r w:rsidRPr="00EA0FE5">
              <w:rPr>
                <w:rFonts w:ascii="Calibri" w:eastAsia="Times New Roman" w:hAnsi="Calibri"/>
                <w:iCs/>
                <w:color w:val="A6A6A6"/>
                <w:sz w:val="18"/>
                <w:szCs w:val="18"/>
                <w:lang w:eastAsia="sl-SI"/>
              </w:rPr>
              <w:t xml:space="preserve">, Google </w:t>
            </w:r>
            <w:proofErr w:type="spellStart"/>
            <w:r w:rsidRPr="00EA0FE5">
              <w:rPr>
                <w:rFonts w:ascii="Calibri" w:eastAsia="Times New Roman" w:hAnsi="Calibri"/>
                <w:iCs/>
                <w:color w:val="A6A6A6"/>
                <w:sz w:val="18"/>
                <w:szCs w:val="18"/>
                <w:lang w:eastAsia="sl-SI"/>
              </w:rPr>
              <w:t>Ngram</w:t>
            </w:r>
            <w:proofErr w:type="spellEnd"/>
            <w:r w:rsidRPr="00EA0FE5">
              <w:rPr>
                <w:rFonts w:ascii="Calibri" w:eastAsia="Times New Roman" w:hAnsi="Calibri"/>
                <w:iCs/>
                <w:color w:val="A6A6A6"/>
                <w:sz w:val="18"/>
                <w:szCs w:val="18"/>
                <w:lang w:eastAsia="sl-SI"/>
              </w:rPr>
              <w:t xml:space="preserve"> </w:t>
            </w:r>
            <w:proofErr w:type="spellStart"/>
            <w:r w:rsidRPr="00EA0FE5">
              <w:rPr>
                <w:rFonts w:ascii="Calibri" w:eastAsia="Times New Roman" w:hAnsi="Calibri"/>
                <w:iCs/>
                <w:color w:val="A6A6A6"/>
                <w:sz w:val="18"/>
                <w:szCs w:val="18"/>
                <w:lang w:eastAsia="sl-SI"/>
              </w:rPr>
              <w:t>Viewer</w:t>
            </w:r>
            <w:proofErr w:type="spellEnd"/>
            <w:r w:rsidRPr="00EA0FE5">
              <w:rPr>
                <w:rFonts w:ascii="Calibri" w:eastAsia="Times New Roman" w:hAnsi="Calibri"/>
                <w:iCs/>
                <w:color w:val="A6A6A6"/>
                <w:sz w:val="18"/>
                <w:szCs w:val="18"/>
                <w:lang w:eastAsia="sl-SI"/>
              </w:rPr>
              <w:t xml:space="preserve"> ali </w:t>
            </w:r>
            <w:proofErr w:type="spellStart"/>
            <w:r w:rsidRPr="00EA0FE5">
              <w:rPr>
                <w:rFonts w:ascii="Calibri" w:eastAsia="Times New Roman" w:hAnsi="Calibri"/>
                <w:iCs/>
                <w:color w:val="A6A6A6"/>
                <w:sz w:val="18"/>
                <w:szCs w:val="18"/>
                <w:lang w:eastAsia="sl-SI"/>
              </w:rPr>
              <w:t>Dataset</w:t>
            </w:r>
            <w:proofErr w:type="spellEnd"/>
            <w:r w:rsidRPr="00EA0FE5">
              <w:rPr>
                <w:rFonts w:ascii="Calibri" w:eastAsia="Times New Roman" w:hAnsi="Calibri"/>
                <w:iCs/>
                <w:color w:val="A6A6A6"/>
                <w:sz w:val="18"/>
                <w:szCs w:val="18"/>
                <w:lang w:eastAsia="sl-SI"/>
              </w:rPr>
              <w:t xml:space="preserve"> </w:t>
            </w:r>
            <w:proofErr w:type="spellStart"/>
            <w:r w:rsidRPr="00EA0FE5">
              <w:rPr>
                <w:rFonts w:ascii="Calibri" w:eastAsia="Times New Roman" w:hAnsi="Calibri"/>
                <w:iCs/>
                <w:color w:val="A6A6A6"/>
                <w:sz w:val="18"/>
                <w:szCs w:val="18"/>
                <w:lang w:eastAsia="sl-SI"/>
              </w:rPr>
              <w:t>Search</w:t>
            </w:r>
            <w:proofErr w:type="spellEnd"/>
            <w:r w:rsidRPr="00EA0FE5">
              <w:rPr>
                <w:rFonts w:ascii="Calibri" w:eastAsia="Times New Roman" w:hAnsi="Calibri"/>
                <w:iCs/>
                <w:color w:val="A6A6A6"/>
                <w:sz w:val="18"/>
                <w:szCs w:val="18"/>
                <w:lang w:eastAsia="sl-SI"/>
              </w:rPr>
              <w:t>.</w:t>
            </w:r>
          </w:p>
          <w:p w14:paraId="4101821F" w14:textId="77777777" w:rsidR="003353C6" w:rsidRDefault="003353C6">
            <w:pPr>
              <w:textAlignment w:val="baseline"/>
              <w:rPr>
                <w:rFonts w:ascii="Calibri" w:eastAsia="Times New Roman" w:hAnsi="Calibri"/>
                <w:iCs/>
                <w:color w:val="A6A6A6"/>
                <w:sz w:val="18"/>
                <w:szCs w:val="18"/>
                <w:lang w:eastAsia="sl-SI"/>
              </w:rPr>
            </w:pPr>
          </w:p>
          <w:p w14:paraId="2C77E2C0" w14:textId="1B5954A3" w:rsidR="003353C6" w:rsidRPr="003353C6" w:rsidRDefault="003353C6" w:rsidP="66138EB4">
            <w:pPr>
              <w:textAlignment w:val="baseline"/>
              <w:rPr>
                <w:rFonts w:ascii="Calibri" w:eastAsia="Times New Roman" w:hAnsi="Calibri"/>
                <w:b/>
                <w:bCs/>
                <w:color w:val="538135" w:themeColor="accent6" w:themeShade="BF"/>
                <w:sz w:val="18"/>
                <w:szCs w:val="18"/>
                <w:lang w:eastAsia="sl-SI"/>
              </w:rPr>
            </w:pPr>
            <w:r w:rsidRPr="484DEF20">
              <w:rPr>
                <w:rFonts w:ascii="Calibri" w:eastAsia="Times New Roman" w:hAnsi="Calibri"/>
                <w:b/>
                <w:bCs/>
                <w:color w:val="538135" w:themeColor="accent6" w:themeShade="BF"/>
                <w:sz w:val="18"/>
                <w:szCs w:val="18"/>
                <w:lang w:eastAsia="sl-SI"/>
              </w:rPr>
              <w:t>NIB:</w:t>
            </w:r>
          </w:p>
          <w:p w14:paraId="229856A3" w14:textId="67B11AC9" w:rsidR="003353C6" w:rsidRPr="003353C6" w:rsidRDefault="00A77D7E" w:rsidP="66138EB4">
            <w:pPr>
              <w:textAlignment w:val="baseline"/>
              <w:rPr>
                <w:rFonts w:ascii="Calibri" w:eastAsia="Times New Roman" w:hAnsi="Calibri"/>
                <w:color w:val="538135" w:themeColor="accent6" w:themeShade="BF"/>
                <w:sz w:val="18"/>
                <w:szCs w:val="18"/>
                <w:lang w:eastAsia="sl-SI"/>
              </w:rPr>
            </w:pPr>
            <w:r w:rsidRPr="484DEF20">
              <w:rPr>
                <w:rFonts w:ascii="Calibri" w:eastAsia="Times New Roman" w:hAnsi="Calibri"/>
                <w:color w:val="538135" w:themeColor="accent6" w:themeShade="BF"/>
                <w:sz w:val="18"/>
                <w:szCs w:val="18"/>
                <w:lang w:eastAsia="sl-SI"/>
              </w:rPr>
              <w:t xml:space="preserve">Če je možno, </w:t>
            </w:r>
            <w:r w:rsidR="00727CB4" w:rsidRPr="484DEF20">
              <w:rPr>
                <w:rFonts w:ascii="Calibri" w:eastAsia="Times New Roman" w:hAnsi="Calibri"/>
                <w:color w:val="538135" w:themeColor="accent6" w:themeShade="BF"/>
                <w:sz w:val="18"/>
                <w:szCs w:val="18"/>
                <w:lang w:eastAsia="sl-SI"/>
              </w:rPr>
              <w:t>vključite ključne besede v metapodatke</w:t>
            </w:r>
            <w:r w:rsidR="002E17CF" w:rsidRPr="484DEF20">
              <w:rPr>
                <w:rFonts w:ascii="Calibri" w:eastAsia="Times New Roman" w:hAnsi="Calibri"/>
                <w:color w:val="538135" w:themeColor="accent6" w:themeShade="BF"/>
                <w:sz w:val="18"/>
                <w:szCs w:val="18"/>
                <w:lang w:eastAsia="sl-SI"/>
              </w:rPr>
              <w:t xml:space="preserve"> in jih navedite</w:t>
            </w:r>
            <w:r w:rsidR="00727CB4" w:rsidRPr="484DEF20">
              <w:rPr>
                <w:rFonts w:ascii="Calibri" w:eastAsia="Times New Roman" w:hAnsi="Calibri"/>
                <w:color w:val="538135" w:themeColor="accent6" w:themeShade="BF"/>
                <w:sz w:val="18"/>
                <w:szCs w:val="18"/>
                <w:lang w:eastAsia="sl-SI"/>
              </w:rPr>
              <w:t xml:space="preserve"> v tem oknu. S ključnimi besedami lahko opremite README</w:t>
            </w:r>
            <w:r w:rsidR="008C6C46" w:rsidRPr="484DEF20">
              <w:rPr>
                <w:rFonts w:ascii="Calibri" w:eastAsia="Times New Roman" w:hAnsi="Calibri"/>
                <w:color w:val="538135" w:themeColor="accent6" w:themeShade="BF"/>
                <w:sz w:val="18"/>
                <w:szCs w:val="18"/>
                <w:lang w:eastAsia="sl-SI"/>
              </w:rPr>
              <w:t xml:space="preserve"> datoteko</w:t>
            </w:r>
            <w:r w:rsidR="70DADB7F" w:rsidRPr="484DEF20">
              <w:rPr>
                <w:rFonts w:ascii="Calibri" w:eastAsia="Times New Roman" w:hAnsi="Calibri"/>
                <w:color w:val="538135" w:themeColor="accent6" w:themeShade="BF"/>
                <w:sz w:val="18"/>
                <w:szCs w:val="18"/>
                <w:lang w:eastAsia="sl-SI"/>
              </w:rPr>
              <w:t xml:space="preserve">, polje za ključne besede v </w:t>
            </w:r>
            <w:proofErr w:type="spellStart"/>
            <w:r w:rsidR="70DADB7F" w:rsidRPr="484DEF20">
              <w:rPr>
                <w:rFonts w:ascii="Calibri" w:eastAsia="Times New Roman" w:hAnsi="Calibri"/>
                <w:color w:val="538135" w:themeColor="accent6" w:themeShade="BF"/>
                <w:sz w:val="18"/>
                <w:szCs w:val="18"/>
                <w:lang w:eastAsia="sl-SI"/>
              </w:rPr>
              <w:t>Zenodo</w:t>
            </w:r>
            <w:proofErr w:type="spellEnd"/>
            <w:r w:rsidR="70DADB7F" w:rsidRPr="484DEF20">
              <w:rPr>
                <w:rFonts w:ascii="Calibri" w:eastAsia="Times New Roman" w:hAnsi="Calibri"/>
                <w:color w:val="538135" w:themeColor="accent6" w:themeShade="BF"/>
                <w:sz w:val="18"/>
                <w:szCs w:val="18"/>
                <w:lang w:eastAsia="sl-SI"/>
              </w:rPr>
              <w:t xml:space="preserve"> (</w:t>
            </w:r>
            <w:proofErr w:type="spellStart"/>
            <w:r w:rsidR="70DADB7F" w:rsidRPr="484DEF20">
              <w:rPr>
                <w:rFonts w:ascii="Calibri" w:eastAsia="Times New Roman" w:hAnsi="Calibri"/>
                <w:color w:val="538135" w:themeColor="accent6" w:themeShade="BF"/>
                <w:sz w:val="18"/>
                <w:szCs w:val="18"/>
                <w:lang w:eastAsia="sl-SI"/>
              </w:rPr>
              <w:t>Github</w:t>
            </w:r>
            <w:proofErr w:type="spellEnd"/>
            <w:r w:rsidR="70DADB7F" w:rsidRPr="484DEF20">
              <w:rPr>
                <w:rFonts w:ascii="Calibri" w:eastAsia="Times New Roman" w:hAnsi="Calibri"/>
                <w:color w:val="538135" w:themeColor="accent6" w:themeShade="BF"/>
                <w:sz w:val="18"/>
                <w:szCs w:val="18"/>
                <w:lang w:eastAsia="sl-SI"/>
              </w:rPr>
              <w:t xml:space="preserve">), </w:t>
            </w:r>
            <w:proofErr w:type="spellStart"/>
            <w:r w:rsidR="70DADB7F" w:rsidRPr="484DEF20">
              <w:rPr>
                <w:rFonts w:ascii="Calibri" w:eastAsia="Times New Roman" w:hAnsi="Calibri"/>
                <w:color w:val="538135" w:themeColor="accent6" w:themeShade="BF"/>
                <w:sz w:val="18"/>
                <w:szCs w:val="18"/>
                <w:lang w:eastAsia="sl-SI"/>
              </w:rPr>
              <w:t>DiRROS</w:t>
            </w:r>
            <w:proofErr w:type="spellEnd"/>
            <w:r w:rsidR="3D176454" w:rsidRPr="484DEF20">
              <w:rPr>
                <w:rFonts w:ascii="Calibri" w:eastAsia="Times New Roman" w:hAnsi="Calibri"/>
                <w:color w:val="538135" w:themeColor="accent6" w:themeShade="BF"/>
                <w:sz w:val="18"/>
                <w:szCs w:val="18"/>
                <w:lang w:eastAsia="sl-SI"/>
              </w:rPr>
              <w:t>, ...</w:t>
            </w:r>
            <w:r w:rsidR="008C6C46" w:rsidRPr="484DEF20">
              <w:rPr>
                <w:rFonts w:ascii="Calibri" w:eastAsia="Times New Roman" w:hAnsi="Calibri"/>
                <w:color w:val="538135" w:themeColor="accent6" w:themeShade="BF"/>
                <w:sz w:val="18"/>
                <w:szCs w:val="18"/>
                <w:lang w:eastAsia="sl-SI"/>
              </w:rPr>
              <w:t>.</w:t>
            </w:r>
          </w:p>
          <w:p w14:paraId="3B65B804" w14:textId="77777777" w:rsidR="003353C6" w:rsidRPr="00EA0FE5" w:rsidRDefault="003353C6">
            <w:pPr>
              <w:textAlignment w:val="baseline"/>
              <w:rPr>
                <w:rFonts w:ascii="Calibri" w:eastAsia="Times New Roman" w:hAnsi="Calibri"/>
                <w:iCs/>
                <w:color w:val="000000"/>
                <w:sz w:val="18"/>
                <w:szCs w:val="18"/>
                <w:lang w:eastAsia="sl-SI"/>
              </w:rPr>
            </w:pPr>
          </w:p>
        </w:tc>
      </w:tr>
      <w:tr w:rsidR="00373D15" w:rsidRPr="00EA0FE5" w14:paraId="36A34317" w14:textId="77777777" w:rsidTr="60F256E7">
        <w:tc>
          <w:tcPr>
            <w:tcW w:w="421" w:type="dxa"/>
            <w:shd w:val="clear" w:color="auto" w:fill="DEEAF6" w:themeFill="accent5" w:themeFillTint="33"/>
          </w:tcPr>
          <w:p w14:paraId="6E9A9242" w14:textId="77777777" w:rsidR="00373D15" w:rsidRPr="00EA0FE5" w:rsidRDefault="00373D15">
            <w:pPr>
              <w:rPr>
                <w:rFonts w:ascii="Calibri" w:hAnsi="Calibri"/>
                <w:b/>
                <w:color w:val="2E74B5"/>
              </w:rPr>
            </w:pPr>
            <w:r w:rsidRPr="00EA0FE5">
              <w:rPr>
                <w:rFonts w:ascii="Calibri" w:hAnsi="Calibri"/>
                <w:b/>
                <w:color w:val="2E74B5"/>
              </w:rPr>
              <w:t>3.2</w:t>
            </w:r>
          </w:p>
        </w:tc>
        <w:tc>
          <w:tcPr>
            <w:tcW w:w="8641" w:type="dxa"/>
            <w:gridSpan w:val="2"/>
            <w:shd w:val="clear" w:color="auto" w:fill="DEEAF6" w:themeFill="accent5" w:themeFillTint="33"/>
          </w:tcPr>
          <w:p w14:paraId="3AE9CE7C" w14:textId="77777777" w:rsidR="00373D15" w:rsidRPr="00EA0FE5" w:rsidRDefault="00373D15">
            <w:pPr>
              <w:rPr>
                <w:rFonts w:ascii="Calibri" w:hAnsi="Calibri"/>
                <w:b/>
                <w:color w:val="2E74B5"/>
              </w:rPr>
            </w:pPr>
            <w:r w:rsidRPr="00EA0FE5">
              <w:rPr>
                <w:rFonts w:ascii="Calibri" w:hAnsi="Calibri"/>
                <w:b/>
                <w:color w:val="2E74B5"/>
              </w:rPr>
              <w:t>Zagotavljanje dostopnosti podatkov (A)</w:t>
            </w:r>
          </w:p>
        </w:tc>
      </w:tr>
      <w:tr w:rsidR="00373D15" w:rsidRPr="00EA0FE5" w14:paraId="1B23942F" w14:textId="77777777" w:rsidTr="60F256E7">
        <w:tc>
          <w:tcPr>
            <w:tcW w:w="421" w:type="dxa"/>
          </w:tcPr>
          <w:p w14:paraId="30518D3E" w14:textId="77777777" w:rsidR="00373D15" w:rsidRPr="000E6150" w:rsidRDefault="00373D15">
            <w:pPr>
              <w:rPr>
                <w:rFonts w:ascii="Calibri" w:hAnsi="Calibri"/>
                <w:b/>
              </w:rPr>
            </w:pPr>
            <w:r w:rsidRPr="000E6150">
              <w:rPr>
                <w:rFonts w:ascii="Calibri" w:hAnsi="Calibri"/>
                <w:b/>
              </w:rPr>
              <w:t>3.2.1</w:t>
            </w:r>
          </w:p>
        </w:tc>
        <w:tc>
          <w:tcPr>
            <w:tcW w:w="2881" w:type="dxa"/>
          </w:tcPr>
          <w:p w14:paraId="43A44CBA" w14:textId="77777777" w:rsidR="00373D15" w:rsidRPr="000E6150" w:rsidRDefault="00373D15">
            <w:pPr>
              <w:rPr>
                <w:rFonts w:ascii="Calibri" w:hAnsi="Calibri" w:cs="Calibri"/>
                <w:b/>
                <w:bCs/>
                <w:color w:val="000000"/>
                <w:lang w:eastAsia="sl-SI"/>
              </w:rPr>
            </w:pPr>
            <w:r w:rsidRPr="000E6150">
              <w:rPr>
                <w:rFonts w:ascii="Calibri" w:hAnsi="Calibri" w:cs="Calibri"/>
                <w:b/>
                <w:bCs/>
                <w:color w:val="000000"/>
                <w:lang w:eastAsia="sl-SI"/>
              </w:rPr>
              <w:t>Ali bodo vsi podatki odprto dostopni?</w:t>
            </w:r>
          </w:p>
          <w:p w14:paraId="1120672C" w14:textId="77777777" w:rsidR="00373D15" w:rsidRPr="000E6150" w:rsidRDefault="00373D15">
            <w:pPr>
              <w:rPr>
                <w:rFonts w:ascii="Calibri" w:hAnsi="Calibri"/>
                <w:b/>
              </w:rPr>
            </w:pPr>
          </w:p>
          <w:p w14:paraId="2322B02B" w14:textId="77777777" w:rsidR="00373D15" w:rsidRPr="000E6150" w:rsidRDefault="00373D15">
            <w:pPr>
              <w:rPr>
                <w:rFonts w:ascii="Calibri" w:hAnsi="Calibri"/>
                <w:b/>
              </w:rPr>
            </w:pPr>
          </w:p>
        </w:tc>
        <w:tc>
          <w:tcPr>
            <w:tcW w:w="5760" w:type="dxa"/>
          </w:tcPr>
          <w:p w14:paraId="04CD2968" w14:textId="6316E85C" w:rsidR="00373D15" w:rsidRPr="000E6150" w:rsidRDefault="00000000">
            <w:pPr>
              <w:rPr>
                <w:rFonts w:ascii="Calibri" w:hAnsi="Calibri"/>
              </w:rPr>
            </w:pPr>
            <w:sdt>
              <w:sdtPr>
                <w:rPr>
                  <w:rFonts w:ascii="Segoe UI Symbol" w:hAnsi="Segoe UI Symbol" w:cs="Segoe UI Symbol"/>
                </w:rPr>
                <w:id w:val="433244325"/>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484DEF20">
              <w:rPr>
                <w:rFonts w:ascii="Calibri" w:hAnsi="Calibri"/>
              </w:rPr>
              <w:t xml:space="preserve"> Da</w:t>
            </w:r>
          </w:p>
          <w:p w14:paraId="4DBA2EB5" w14:textId="2508FB21" w:rsidR="00373D15" w:rsidRPr="000E6150" w:rsidRDefault="00000000">
            <w:pPr>
              <w:rPr>
                <w:rFonts w:ascii="Calibri" w:hAnsi="Calibri"/>
              </w:rPr>
            </w:pPr>
            <w:sdt>
              <w:sdtPr>
                <w:rPr>
                  <w:rFonts w:ascii="Segoe UI Symbol" w:hAnsi="Segoe UI Symbol" w:cs="Segoe UI Symbol"/>
                </w:rPr>
                <w:id w:val="-576676635"/>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0E6150">
              <w:rPr>
                <w:rFonts w:ascii="Calibri" w:hAnsi="Calibri"/>
              </w:rPr>
              <w:t xml:space="preserve"> Ne</w:t>
            </w:r>
          </w:p>
          <w:p w14:paraId="7A9EAADF" w14:textId="77777777" w:rsidR="00373D15" w:rsidRPr="000E6150" w:rsidRDefault="00373D15">
            <w:pPr>
              <w:rPr>
                <w:rFonts w:ascii="Calibri" w:hAnsi="Calibri"/>
              </w:rPr>
            </w:pPr>
          </w:p>
          <w:p w14:paraId="657FAD2C" w14:textId="77777777" w:rsidR="00373D15" w:rsidRDefault="00373D15">
            <w:pPr>
              <w:rPr>
                <w:rFonts w:ascii="Calibri" w:hAnsi="Calibri"/>
                <w:color w:val="A6A6A6"/>
                <w:sz w:val="18"/>
                <w:szCs w:val="18"/>
              </w:rPr>
            </w:pPr>
            <w:r w:rsidRPr="000E6150">
              <w:rPr>
                <w:rFonts w:ascii="Calibri" w:hAnsi="Calibri"/>
                <w:color w:val="A6A6A6"/>
                <w:sz w:val="18"/>
                <w:szCs w:val="18"/>
              </w:rPr>
              <w:t>Če označite »Ne«, navedite razloge, zakaj podatki v celoti ali deloma ne bodo v odprtem dostopu oz. zakaj bo dostop do podatkov omejen. Pri tem ločite pravne in pogodbene razloge (varstvo intelektualne lastnine, varstvo osebnih podatkov, varnost oseb ali države ali druge zakonske omejitve) od drugih omejitev. Navedite, kateri ukrepi bodo sprejeti za odpravo ali zmanjšanje teh omejitev.</w:t>
            </w:r>
          </w:p>
          <w:p w14:paraId="5F3BC14F" w14:textId="77777777" w:rsidR="000B15B9" w:rsidRDefault="000B15B9">
            <w:pPr>
              <w:rPr>
                <w:rFonts w:ascii="Calibri" w:hAnsi="Calibri"/>
                <w:color w:val="A6A6A6"/>
                <w:sz w:val="18"/>
                <w:szCs w:val="18"/>
              </w:rPr>
            </w:pPr>
          </w:p>
          <w:p w14:paraId="08848CB4" w14:textId="77777777" w:rsidR="000B15B9" w:rsidRDefault="000B15B9" w:rsidP="000B15B9">
            <w:pPr>
              <w:textAlignment w:val="baseline"/>
              <w:rPr>
                <w:rFonts w:ascii="Calibri" w:eastAsia="Times New Roman" w:hAnsi="Calibri"/>
                <w:b/>
                <w:bCs/>
                <w:iCs/>
                <w:color w:val="538135" w:themeColor="accent6" w:themeShade="BF"/>
                <w:sz w:val="18"/>
                <w:szCs w:val="18"/>
                <w:lang w:eastAsia="sl-SI"/>
              </w:rPr>
            </w:pPr>
            <w:r w:rsidRPr="003353C6">
              <w:rPr>
                <w:rFonts w:ascii="Calibri" w:eastAsia="Times New Roman" w:hAnsi="Calibri"/>
                <w:b/>
                <w:bCs/>
                <w:iCs/>
                <w:color w:val="538135" w:themeColor="accent6" w:themeShade="BF"/>
                <w:sz w:val="18"/>
                <w:szCs w:val="18"/>
                <w:lang w:eastAsia="sl-SI"/>
              </w:rPr>
              <w:t>NIB:</w:t>
            </w:r>
          </w:p>
          <w:p w14:paraId="77BAA98F" w14:textId="3D8DE538" w:rsidR="003633A2" w:rsidRDefault="003633A2" w:rsidP="000B15B9">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lastRenderedPageBreak/>
              <w:t>Prip</w:t>
            </w:r>
            <w:r w:rsidR="00493D8B">
              <w:rPr>
                <w:rFonts w:ascii="Calibri" w:eastAsia="Times New Roman" w:hAnsi="Calibri"/>
                <w:iCs/>
                <w:color w:val="538135" w:themeColor="accent6" w:themeShade="BF"/>
                <w:sz w:val="18"/>
                <w:szCs w:val="18"/>
                <w:lang w:eastAsia="sl-SI"/>
              </w:rPr>
              <w:t xml:space="preserve">oročamo, da so </w:t>
            </w:r>
            <w:r w:rsidR="00C354C5">
              <w:rPr>
                <w:rFonts w:ascii="Calibri" w:eastAsia="Times New Roman" w:hAnsi="Calibri"/>
                <w:iCs/>
                <w:color w:val="538135" w:themeColor="accent6" w:themeShade="BF"/>
                <w:sz w:val="18"/>
                <w:szCs w:val="18"/>
                <w:lang w:eastAsia="sl-SI"/>
              </w:rPr>
              <w:t>odprto</w:t>
            </w:r>
            <w:r w:rsidR="00493D8B">
              <w:rPr>
                <w:rFonts w:ascii="Calibri" w:eastAsia="Times New Roman" w:hAnsi="Calibri"/>
                <w:iCs/>
                <w:color w:val="538135" w:themeColor="accent6" w:themeShade="BF"/>
                <w:sz w:val="18"/>
                <w:szCs w:val="18"/>
                <w:lang w:eastAsia="sl-SI"/>
              </w:rPr>
              <w:t xml:space="preserve"> dostopni</w:t>
            </w:r>
            <w:r w:rsidR="00A775F5">
              <w:rPr>
                <w:rFonts w:ascii="Calibri" w:eastAsia="Times New Roman" w:hAnsi="Calibri"/>
                <w:iCs/>
                <w:color w:val="538135" w:themeColor="accent6" w:themeShade="BF"/>
                <w:sz w:val="18"/>
                <w:szCs w:val="18"/>
                <w:lang w:eastAsia="sl-SI"/>
              </w:rPr>
              <w:t xml:space="preserve"> </w:t>
            </w:r>
            <w:r w:rsidR="00AC3F17">
              <w:rPr>
                <w:rFonts w:ascii="Calibri" w:eastAsia="Times New Roman" w:hAnsi="Calibri"/>
                <w:iCs/>
                <w:color w:val="538135" w:themeColor="accent6" w:themeShade="BF"/>
                <w:sz w:val="18"/>
                <w:szCs w:val="18"/>
                <w:lang w:eastAsia="sl-SI"/>
              </w:rPr>
              <w:t xml:space="preserve">samo </w:t>
            </w:r>
            <w:r w:rsidR="00493D8B">
              <w:rPr>
                <w:rFonts w:ascii="Calibri" w:eastAsia="Times New Roman" w:hAnsi="Calibri"/>
                <w:iCs/>
                <w:color w:val="538135" w:themeColor="accent6" w:themeShade="BF"/>
                <w:sz w:val="18"/>
                <w:szCs w:val="18"/>
                <w:lang w:eastAsia="sl-SI"/>
              </w:rPr>
              <w:t xml:space="preserve">podatki, ki so šli skozi kakršnokoli </w:t>
            </w:r>
            <w:r w:rsidR="00D16D89">
              <w:rPr>
                <w:rFonts w:ascii="Calibri" w:eastAsia="Times New Roman" w:hAnsi="Calibri"/>
                <w:iCs/>
                <w:color w:val="538135" w:themeColor="accent6" w:themeShade="BF"/>
                <w:sz w:val="18"/>
                <w:szCs w:val="18"/>
                <w:lang w:eastAsia="sl-SI"/>
              </w:rPr>
              <w:t>obliko recenzije (notranja, strojn</w:t>
            </w:r>
            <w:r w:rsidR="00A775F5">
              <w:rPr>
                <w:rFonts w:ascii="Calibri" w:eastAsia="Times New Roman" w:hAnsi="Calibri"/>
                <w:iCs/>
                <w:color w:val="538135" w:themeColor="accent6" w:themeShade="BF"/>
                <w:sz w:val="18"/>
                <w:szCs w:val="18"/>
                <w:lang w:eastAsia="sl-SI"/>
              </w:rPr>
              <w:t>i pregled</w:t>
            </w:r>
            <w:r w:rsidR="00AD717F">
              <w:rPr>
                <w:rFonts w:ascii="Calibri" w:eastAsia="Times New Roman" w:hAnsi="Calibri"/>
                <w:iCs/>
                <w:color w:val="538135" w:themeColor="accent6" w:themeShade="BF"/>
                <w:sz w:val="18"/>
                <w:szCs w:val="18"/>
                <w:lang w:eastAsia="sl-SI"/>
              </w:rPr>
              <w:t xml:space="preserve">, </w:t>
            </w:r>
            <w:r w:rsidR="001F1CE2">
              <w:rPr>
                <w:rFonts w:ascii="Calibri" w:eastAsia="Times New Roman" w:hAnsi="Calibri"/>
                <w:iCs/>
                <w:color w:val="538135" w:themeColor="accent6" w:themeShade="BF"/>
                <w:sz w:val="18"/>
                <w:szCs w:val="18"/>
                <w:lang w:eastAsia="sl-SI"/>
              </w:rPr>
              <w:t xml:space="preserve">priporočena pa je neodvisna – npr. </w:t>
            </w:r>
            <w:r w:rsidR="00BC780E">
              <w:rPr>
                <w:rFonts w:ascii="Calibri" w:eastAsia="Times New Roman" w:hAnsi="Calibri"/>
                <w:iCs/>
                <w:color w:val="538135" w:themeColor="accent6" w:themeShade="BF"/>
                <w:sz w:val="18"/>
                <w:szCs w:val="18"/>
                <w:lang w:eastAsia="sl-SI"/>
              </w:rPr>
              <w:t>podatkov, ki so pripadajo objavi in so bili pregledani v procesu recenzije</w:t>
            </w:r>
            <w:r w:rsidR="005B3A79">
              <w:rPr>
                <w:rFonts w:ascii="Calibri" w:eastAsia="Times New Roman" w:hAnsi="Calibri"/>
                <w:iCs/>
                <w:color w:val="538135" w:themeColor="accent6" w:themeShade="BF"/>
                <w:sz w:val="18"/>
                <w:szCs w:val="18"/>
                <w:lang w:eastAsia="sl-SI"/>
              </w:rPr>
              <w:t>;</w:t>
            </w:r>
            <w:r w:rsidR="00D16D89">
              <w:rPr>
                <w:rFonts w:ascii="Calibri" w:eastAsia="Times New Roman" w:hAnsi="Calibri"/>
                <w:iCs/>
                <w:color w:val="538135" w:themeColor="accent6" w:themeShade="BF"/>
                <w:sz w:val="18"/>
                <w:szCs w:val="18"/>
                <w:lang w:eastAsia="sl-SI"/>
              </w:rPr>
              <w:t xml:space="preserve"> </w:t>
            </w:r>
            <w:r w:rsidR="005B3A79">
              <w:rPr>
                <w:rFonts w:ascii="Calibri" w:eastAsia="Times New Roman" w:hAnsi="Calibri"/>
                <w:iCs/>
                <w:color w:val="538135" w:themeColor="accent6" w:themeShade="BF"/>
                <w:sz w:val="18"/>
                <w:szCs w:val="18"/>
                <w:lang w:eastAsia="sl-SI"/>
              </w:rPr>
              <w:t xml:space="preserve">ali pa podatki, ki so bili </w:t>
            </w:r>
            <w:r w:rsidR="00C354C5">
              <w:rPr>
                <w:rFonts w:ascii="Calibri" w:eastAsia="Times New Roman" w:hAnsi="Calibri"/>
                <w:iCs/>
                <w:color w:val="538135" w:themeColor="accent6" w:themeShade="BF"/>
                <w:sz w:val="18"/>
                <w:szCs w:val="18"/>
                <w:lang w:eastAsia="sl-SI"/>
              </w:rPr>
              <w:t xml:space="preserve">odloženi v </w:t>
            </w:r>
            <w:proofErr w:type="spellStart"/>
            <w:r w:rsidR="00C354C5">
              <w:rPr>
                <w:rFonts w:ascii="Calibri" w:eastAsia="Times New Roman" w:hAnsi="Calibri"/>
                <w:iCs/>
                <w:color w:val="538135" w:themeColor="accent6" w:themeShade="BF"/>
                <w:sz w:val="18"/>
                <w:szCs w:val="18"/>
                <w:lang w:eastAsia="sl-SI"/>
              </w:rPr>
              <w:t>repozitorij</w:t>
            </w:r>
            <w:proofErr w:type="spellEnd"/>
            <w:r w:rsidR="00C354C5">
              <w:rPr>
                <w:rFonts w:ascii="Calibri" w:eastAsia="Times New Roman" w:hAnsi="Calibri"/>
                <w:iCs/>
                <w:color w:val="538135" w:themeColor="accent6" w:themeShade="BF"/>
                <w:sz w:val="18"/>
                <w:szCs w:val="18"/>
                <w:lang w:eastAsia="sl-SI"/>
              </w:rPr>
              <w:t xml:space="preserve">, ki ima </w:t>
            </w:r>
            <w:r w:rsidR="00C206B1">
              <w:rPr>
                <w:rFonts w:ascii="Calibri" w:eastAsia="Times New Roman" w:hAnsi="Calibri"/>
                <w:iCs/>
                <w:color w:val="538135" w:themeColor="accent6" w:themeShade="BF"/>
                <w:sz w:val="18"/>
                <w:szCs w:val="18"/>
                <w:lang w:eastAsia="sl-SI"/>
              </w:rPr>
              <w:t>recen</w:t>
            </w:r>
            <w:r w:rsidR="00AC3F17">
              <w:rPr>
                <w:rFonts w:ascii="Calibri" w:eastAsia="Times New Roman" w:hAnsi="Calibri"/>
                <w:iCs/>
                <w:color w:val="538135" w:themeColor="accent6" w:themeShade="BF"/>
                <w:sz w:val="18"/>
                <w:szCs w:val="18"/>
                <w:lang w:eastAsia="sl-SI"/>
              </w:rPr>
              <w:t>zijski</w:t>
            </w:r>
            <w:r w:rsidR="00C354C5">
              <w:rPr>
                <w:rFonts w:ascii="Calibri" w:eastAsia="Times New Roman" w:hAnsi="Calibri"/>
                <w:iCs/>
                <w:color w:val="538135" w:themeColor="accent6" w:themeShade="BF"/>
                <w:sz w:val="18"/>
                <w:szCs w:val="18"/>
                <w:lang w:eastAsia="sl-SI"/>
              </w:rPr>
              <w:t xml:space="preserve"> proces</w:t>
            </w:r>
            <w:r w:rsidR="00AC3F17">
              <w:rPr>
                <w:rFonts w:ascii="Calibri" w:eastAsia="Times New Roman" w:hAnsi="Calibri"/>
                <w:iCs/>
                <w:color w:val="538135" w:themeColor="accent6" w:themeShade="BF"/>
                <w:sz w:val="18"/>
                <w:szCs w:val="18"/>
                <w:lang w:eastAsia="sl-SI"/>
              </w:rPr>
              <w:t xml:space="preserve"> objave podatkov</w:t>
            </w:r>
            <w:r w:rsidR="00C354C5">
              <w:rPr>
                <w:rFonts w:ascii="Calibri" w:eastAsia="Times New Roman" w:hAnsi="Calibri"/>
                <w:iCs/>
                <w:color w:val="538135" w:themeColor="accent6" w:themeShade="BF"/>
                <w:sz w:val="18"/>
                <w:szCs w:val="18"/>
                <w:lang w:eastAsia="sl-SI"/>
              </w:rPr>
              <w:t>).</w:t>
            </w:r>
          </w:p>
          <w:p w14:paraId="174C1D95" w14:textId="77777777" w:rsidR="00C354C5" w:rsidRDefault="00C354C5" w:rsidP="000B15B9">
            <w:pPr>
              <w:textAlignment w:val="baseline"/>
              <w:rPr>
                <w:rFonts w:ascii="Calibri" w:eastAsia="Times New Roman" w:hAnsi="Calibri"/>
                <w:iCs/>
                <w:color w:val="538135" w:themeColor="accent6" w:themeShade="BF"/>
                <w:sz w:val="18"/>
                <w:szCs w:val="18"/>
                <w:lang w:eastAsia="sl-SI"/>
              </w:rPr>
            </w:pPr>
          </w:p>
          <w:p w14:paraId="4C6635B3" w14:textId="2320B027" w:rsidR="00C354C5" w:rsidRDefault="00AC3F17" w:rsidP="000B15B9">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t>Primer teksta:</w:t>
            </w:r>
          </w:p>
          <w:p w14:paraId="37F8F34C" w14:textId="671FD79A" w:rsidR="00AC3F17" w:rsidRPr="003633A2" w:rsidRDefault="005A2055" w:rsidP="000B15B9">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t>Oprto dostopni bodo podatki, ki bodo šli skozi neod</w:t>
            </w:r>
            <w:r w:rsidR="002775E7">
              <w:rPr>
                <w:rFonts w:ascii="Calibri" w:eastAsia="Times New Roman" w:hAnsi="Calibri"/>
                <w:iCs/>
                <w:color w:val="538135" w:themeColor="accent6" w:themeShade="BF"/>
                <w:sz w:val="18"/>
                <w:szCs w:val="18"/>
                <w:lang w:eastAsia="sl-SI"/>
              </w:rPr>
              <w:t>vi</w:t>
            </w:r>
            <w:r>
              <w:rPr>
                <w:rFonts w:ascii="Calibri" w:eastAsia="Times New Roman" w:hAnsi="Calibri"/>
                <w:iCs/>
                <w:color w:val="538135" w:themeColor="accent6" w:themeShade="BF"/>
                <w:sz w:val="18"/>
                <w:szCs w:val="18"/>
                <w:lang w:eastAsia="sl-SI"/>
              </w:rPr>
              <w:t xml:space="preserve">sen proces recenzije, </w:t>
            </w:r>
            <w:r w:rsidR="00FD2228">
              <w:rPr>
                <w:rFonts w:ascii="Calibri" w:eastAsia="Times New Roman" w:hAnsi="Calibri"/>
                <w:iCs/>
                <w:color w:val="538135" w:themeColor="accent6" w:themeShade="BF"/>
                <w:sz w:val="18"/>
                <w:szCs w:val="18"/>
                <w:lang w:eastAsia="sl-SI"/>
              </w:rPr>
              <w:t xml:space="preserve">saj bo tako </w:t>
            </w:r>
            <w:r w:rsidR="006B16C4">
              <w:rPr>
                <w:rFonts w:ascii="Calibri" w:eastAsia="Times New Roman" w:hAnsi="Calibri"/>
                <w:iCs/>
                <w:color w:val="538135" w:themeColor="accent6" w:themeShade="BF"/>
                <w:sz w:val="18"/>
                <w:szCs w:val="18"/>
                <w:lang w:eastAsia="sl-SI"/>
              </w:rPr>
              <w:t>potrjena ustrezna kakovost objavljenih podatkov.</w:t>
            </w:r>
          </w:p>
          <w:p w14:paraId="7BC61F1E" w14:textId="77777777" w:rsidR="003633A2" w:rsidRPr="003353C6" w:rsidRDefault="003633A2" w:rsidP="000B15B9">
            <w:pPr>
              <w:textAlignment w:val="baseline"/>
              <w:rPr>
                <w:rFonts w:ascii="Calibri" w:eastAsia="Times New Roman" w:hAnsi="Calibri"/>
                <w:b/>
                <w:bCs/>
                <w:iCs/>
                <w:color w:val="538135" w:themeColor="accent6" w:themeShade="BF"/>
                <w:sz w:val="18"/>
                <w:szCs w:val="18"/>
                <w:lang w:eastAsia="sl-SI"/>
              </w:rPr>
            </w:pPr>
          </w:p>
          <w:p w14:paraId="01392672" w14:textId="38CD0C67" w:rsidR="000B15B9" w:rsidRPr="000B15B9" w:rsidRDefault="00A37E3F" w:rsidP="4BE20E72">
            <w:pPr>
              <w:textAlignment w:val="baseline"/>
              <w:rPr>
                <w:rFonts w:ascii="Calibri" w:eastAsia="Times New Roman" w:hAnsi="Calibri"/>
                <w:color w:val="538135" w:themeColor="accent6" w:themeShade="BF"/>
                <w:sz w:val="18"/>
                <w:szCs w:val="18"/>
                <w:lang w:eastAsia="sl-SI"/>
              </w:rPr>
            </w:pPr>
            <w:r w:rsidRPr="4BE20E72">
              <w:rPr>
                <w:rFonts w:ascii="Calibri" w:eastAsia="Times New Roman" w:hAnsi="Calibri"/>
                <w:color w:val="538135" w:themeColor="accent6" w:themeShade="BF"/>
                <w:sz w:val="18"/>
                <w:szCs w:val="18"/>
                <w:lang w:eastAsia="sl-SI"/>
              </w:rPr>
              <w:t xml:space="preserve">Skladno </w:t>
            </w:r>
            <w:r w:rsidR="00787D16" w:rsidRPr="4BE20E72">
              <w:rPr>
                <w:rFonts w:ascii="Calibri" w:eastAsia="Times New Roman" w:hAnsi="Calibri"/>
                <w:color w:val="538135" w:themeColor="accent6" w:themeShade="BF"/>
                <w:sz w:val="18"/>
                <w:szCs w:val="18"/>
                <w:lang w:eastAsia="sl-SI"/>
              </w:rPr>
              <w:t>s tekstom v sivem</w:t>
            </w:r>
            <w:r w:rsidR="00487AB7" w:rsidRPr="4BE20E72">
              <w:rPr>
                <w:rFonts w:ascii="Calibri" w:eastAsia="Times New Roman" w:hAnsi="Calibri"/>
                <w:color w:val="538135" w:themeColor="accent6" w:themeShade="BF"/>
                <w:sz w:val="18"/>
                <w:szCs w:val="18"/>
                <w:lang w:eastAsia="sl-SI"/>
              </w:rPr>
              <w:t>,</w:t>
            </w:r>
            <w:r w:rsidR="0046199C" w:rsidRPr="4BE20E72">
              <w:rPr>
                <w:rFonts w:ascii="Calibri" w:eastAsia="Times New Roman" w:hAnsi="Calibri"/>
                <w:color w:val="538135" w:themeColor="accent6" w:themeShade="BF"/>
                <w:sz w:val="18"/>
                <w:szCs w:val="18"/>
                <w:lang w:eastAsia="sl-SI"/>
              </w:rPr>
              <w:t xml:space="preserve"> se</w:t>
            </w:r>
            <w:r w:rsidR="00487AB7" w:rsidRPr="4BE20E72">
              <w:rPr>
                <w:rFonts w:ascii="Calibri" w:eastAsia="Times New Roman" w:hAnsi="Calibri"/>
                <w:color w:val="538135" w:themeColor="accent6" w:themeShade="BF"/>
                <w:sz w:val="18"/>
                <w:szCs w:val="18"/>
                <w:lang w:eastAsia="sl-SI"/>
              </w:rPr>
              <w:t xml:space="preserve"> glede upravičenih izjem lahko sklicuje na Uredbo ali na Pravilnik</w:t>
            </w:r>
            <w:r w:rsidR="00C23178" w:rsidRPr="4BE20E72">
              <w:rPr>
                <w:rFonts w:ascii="Calibri" w:eastAsia="Times New Roman" w:hAnsi="Calibri"/>
                <w:color w:val="538135" w:themeColor="accent6" w:themeShade="BF"/>
                <w:sz w:val="18"/>
                <w:szCs w:val="18"/>
                <w:lang w:eastAsia="sl-SI"/>
              </w:rPr>
              <w:t xml:space="preserve"> (18. člen</w:t>
            </w:r>
            <w:r w:rsidR="000D4209" w:rsidRPr="4BE20E72">
              <w:rPr>
                <w:rFonts w:ascii="Calibri" w:eastAsia="Times New Roman" w:hAnsi="Calibri"/>
                <w:color w:val="538135" w:themeColor="accent6" w:themeShade="BF"/>
                <w:sz w:val="18"/>
                <w:szCs w:val="18"/>
                <w:lang w:eastAsia="sl-SI"/>
              </w:rPr>
              <w:t xml:space="preserve">; </w:t>
            </w:r>
            <w:hyperlink r:id="rId38" w:history="1">
              <w:r w:rsidR="000D4209" w:rsidRPr="484DEF20">
                <w:rPr>
                  <w:rStyle w:val="Hyperlink"/>
                  <w:rFonts w:ascii="Calibri" w:hAnsi="Calibri"/>
                  <w:sz w:val="18"/>
                  <w:szCs w:val="18"/>
                  <w:lang w:eastAsia="sl-SI"/>
                  <w14:textFill>
                    <w14:solidFill>
                      <w14:srgbClr w14:val="0000FF">
                        <w14:lumMod w14:val="75000"/>
                      </w14:srgbClr>
                    </w14:solidFill>
                  </w14:textFill>
                </w:rPr>
                <w:t>https://www.nib.si/images/datoteke/00S-Opr09-01-Pravilnik-o-ravnanju-z-raziskovalnimi-podatki-po-naelih-odprte-znanosti_002.pdf</w:t>
              </w:r>
            </w:hyperlink>
            <w:r w:rsidR="00C23178" w:rsidRPr="4BE20E72">
              <w:rPr>
                <w:rFonts w:ascii="Calibri" w:eastAsia="Times New Roman" w:hAnsi="Calibri"/>
                <w:color w:val="538135" w:themeColor="accent6" w:themeShade="BF"/>
                <w:sz w:val="18"/>
                <w:szCs w:val="18"/>
                <w:lang w:eastAsia="sl-SI"/>
              </w:rPr>
              <w:t>) z ustrezno obrazložitvijo (in</w:t>
            </w:r>
            <w:r w:rsidR="3D54CFDE" w:rsidRPr="4BE20E72">
              <w:rPr>
                <w:rFonts w:ascii="Calibri" w:eastAsia="Times New Roman" w:hAnsi="Calibri"/>
                <w:color w:val="538135" w:themeColor="accent6" w:themeShade="BF"/>
                <w:sz w:val="18"/>
                <w:szCs w:val="18"/>
                <w:lang w:eastAsia="sl-SI"/>
              </w:rPr>
              <w:t xml:space="preserve"> po potrebi priloži</w:t>
            </w:r>
            <w:r w:rsidR="00C23178" w:rsidRPr="4BE20E72">
              <w:rPr>
                <w:rFonts w:ascii="Calibri" w:eastAsia="Times New Roman" w:hAnsi="Calibri"/>
                <w:color w:val="538135" w:themeColor="accent6" w:themeShade="BF"/>
                <w:sz w:val="18"/>
                <w:szCs w:val="18"/>
                <w:lang w:eastAsia="sl-SI"/>
              </w:rPr>
              <w:t xml:space="preserve"> </w:t>
            </w:r>
            <w:r w:rsidR="000D4209" w:rsidRPr="4BE20E72">
              <w:rPr>
                <w:rFonts w:ascii="Calibri" w:eastAsia="Times New Roman" w:hAnsi="Calibri"/>
                <w:color w:val="538135" w:themeColor="accent6" w:themeShade="BF"/>
                <w:sz w:val="18"/>
                <w:szCs w:val="18"/>
                <w:lang w:eastAsia="sl-SI"/>
              </w:rPr>
              <w:t>I</w:t>
            </w:r>
            <w:r w:rsidR="00C23178" w:rsidRPr="4BE20E72">
              <w:rPr>
                <w:rFonts w:ascii="Calibri" w:eastAsia="Times New Roman" w:hAnsi="Calibri"/>
                <w:color w:val="538135" w:themeColor="accent6" w:themeShade="BF"/>
                <w:sz w:val="18"/>
                <w:szCs w:val="18"/>
                <w:lang w:eastAsia="sl-SI"/>
              </w:rPr>
              <w:t>zjav</w:t>
            </w:r>
            <w:r w:rsidR="00EF832C" w:rsidRPr="4BE20E72">
              <w:rPr>
                <w:rFonts w:ascii="Calibri" w:eastAsia="Times New Roman" w:hAnsi="Calibri"/>
                <w:color w:val="538135" w:themeColor="accent6" w:themeShade="BF"/>
                <w:sz w:val="18"/>
                <w:szCs w:val="18"/>
                <w:lang w:eastAsia="sl-SI"/>
              </w:rPr>
              <w:t>o</w:t>
            </w:r>
            <w:r w:rsidR="000D4209" w:rsidRPr="4BE20E72">
              <w:rPr>
                <w:rFonts w:ascii="Calibri" w:eastAsia="Times New Roman" w:hAnsi="Calibri"/>
                <w:color w:val="538135" w:themeColor="accent6" w:themeShade="BF"/>
                <w:sz w:val="18"/>
                <w:szCs w:val="18"/>
                <w:lang w:eastAsia="sl-SI"/>
              </w:rPr>
              <w:t xml:space="preserve"> o dostopnosti raziskovalnih podatkov</w:t>
            </w:r>
            <w:r w:rsidR="00C23178" w:rsidRPr="4BE20E72">
              <w:rPr>
                <w:rFonts w:ascii="Calibri" w:eastAsia="Times New Roman" w:hAnsi="Calibri"/>
                <w:color w:val="538135" w:themeColor="accent6" w:themeShade="BF"/>
                <w:sz w:val="18"/>
                <w:szCs w:val="18"/>
                <w:lang w:eastAsia="sl-SI"/>
              </w:rPr>
              <w:t>)</w:t>
            </w:r>
            <w:r w:rsidR="000D4209" w:rsidRPr="4BE20E72">
              <w:rPr>
                <w:rFonts w:ascii="Calibri" w:eastAsia="Times New Roman" w:hAnsi="Calibri"/>
                <w:color w:val="538135" w:themeColor="accent6" w:themeShade="BF"/>
                <w:sz w:val="18"/>
                <w:szCs w:val="18"/>
                <w:lang w:eastAsia="sl-SI"/>
              </w:rPr>
              <w:t>.</w:t>
            </w:r>
          </w:p>
          <w:p w14:paraId="340E140A" w14:textId="77777777" w:rsidR="000B15B9" w:rsidRPr="000E6150" w:rsidRDefault="000B15B9">
            <w:pPr>
              <w:rPr>
                <w:rFonts w:ascii="Calibri" w:hAnsi="Calibri"/>
                <w:color w:val="A6A6A6"/>
                <w:sz w:val="18"/>
                <w:szCs w:val="18"/>
              </w:rPr>
            </w:pPr>
          </w:p>
        </w:tc>
      </w:tr>
      <w:tr w:rsidR="00373D15" w:rsidRPr="00EA0FE5" w14:paraId="600FA5E8" w14:textId="77777777" w:rsidTr="60F256E7">
        <w:tc>
          <w:tcPr>
            <w:tcW w:w="421" w:type="dxa"/>
          </w:tcPr>
          <w:p w14:paraId="3EF88CAA" w14:textId="77777777" w:rsidR="00373D15" w:rsidRPr="000E6150" w:rsidRDefault="00373D15">
            <w:pPr>
              <w:rPr>
                <w:rFonts w:ascii="Calibri" w:hAnsi="Calibri"/>
                <w:b/>
              </w:rPr>
            </w:pPr>
            <w:r w:rsidRPr="000E6150">
              <w:rPr>
                <w:rFonts w:ascii="Calibri" w:hAnsi="Calibri"/>
                <w:b/>
              </w:rPr>
              <w:lastRenderedPageBreak/>
              <w:t>3.2.2</w:t>
            </w:r>
          </w:p>
        </w:tc>
        <w:tc>
          <w:tcPr>
            <w:tcW w:w="2881" w:type="dxa"/>
          </w:tcPr>
          <w:p w14:paraId="60393B6F" w14:textId="77777777" w:rsidR="00373D15" w:rsidRPr="000E6150" w:rsidRDefault="00373D15">
            <w:pPr>
              <w:rPr>
                <w:rFonts w:ascii="Calibri" w:hAnsi="Calibri" w:cs="Calibri"/>
                <w:b/>
                <w:bCs/>
                <w:color w:val="000000"/>
                <w:lang w:eastAsia="sl-SI"/>
              </w:rPr>
            </w:pPr>
            <w:r w:rsidRPr="000E6150">
              <w:rPr>
                <w:rFonts w:ascii="Calibri" w:hAnsi="Calibri"/>
                <w:b/>
              </w:rPr>
              <w:t>Kdaj bodo podatki odprto dostopni in za koliko časa?</w:t>
            </w:r>
          </w:p>
        </w:tc>
        <w:tc>
          <w:tcPr>
            <w:tcW w:w="5760" w:type="dxa"/>
          </w:tcPr>
          <w:p w14:paraId="334CC3C0" w14:textId="77777777" w:rsidR="00D7454E" w:rsidRDefault="00D7454E">
            <w:pPr>
              <w:rPr>
                <w:rFonts w:ascii="Calibri" w:hAnsi="Calibri"/>
                <w:color w:val="A6A6A6"/>
                <w:sz w:val="18"/>
                <w:szCs w:val="18"/>
              </w:rPr>
            </w:pPr>
          </w:p>
          <w:p w14:paraId="534AB181" w14:textId="77777777" w:rsidR="00D7454E" w:rsidRDefault="00D7454E">
            <w:pPr>
              <w:rPr>
                <w:rFonts w:ascii="Calibri" w:hAnsi="Calibri"/>
                <w:color w:val="A6A6A6"/>
                <w:sz w:val="18"/>
                <w:szCs w:val="18"/>
              </w:rPr>
            </w:pPr>
          </w:p>
          <w:p w14:paraId="2A7B3BBB" w14:textId="45D68F77" w:rsidR="00373D15" w:rsidRDefault="00373D15">
            <w:pPr>
              <w:rPr>
                <w:rFonts w:ascii="Calibri" w:hAnsi="Calibri" w:cs="Calibri"/>
                <w:bCs/>
                <w:color w:val="A6A6A6"/>
                <w:sz w:val="18"/>
                <w:szCs w:val="18"/>
                <w:lang w:eastAsia="sl-SI"/>
              </w:rPr>
            </w:pPr>
            <w:r w:rsidRPr="000E6150">
              <w:rPr>
                <w:rFonts w:ascii="Calibri" w:hAnsi="Calibri"/>
                <w:color w:val="A6A6A6"/>
                <w:sz w:val="18"/>
                <w:szCs w:val="18"/>
              </w:rPr>
              <w:t xml:space="preserve">Navedite, kdaj bodo podatki odprto dostopni (npr. ob objavi znanstvene publikacije, ob zaključku izvajanja projekta, s časovno zaporo oz. embargom). Pojasnite, zakaj boste uporabili morebitno časovno zaporo oz. embargo (npr. zaradi varstva intelektualne lastnine, varstva osebnih podatkov, varnosti oseb ali države ali drugih zakonskih omejitev) in kako dolgo bo trajala. </w:t>
            </w:r>
            <w:r w:rsidRPr="000E6150">
              <w:rPr>
                <w:rFonts w:ascii="Calibri" w:hAnsi="Calibri" w:cs="Calibri"/>
                <w:bCs/>
                <w:color w:val="A6A6A6"/>
                <w:sz w:val="18"/>
                <w:szCs w:val="18"/>
                <w:lang w:eastAsia="sl-SI"/>
              </w:rPr>
              <w:t xml:space="preserve">Upoštevajte, da morajo biti podatki, ki podpirajo znanstveno publikacijo, v primeru, da ne obstajajo kakršnikoli od zgoraj navedenih razlogov, odprto dostopni najpozneje ob objavi znanstvene publikacije, v kateri morajo biti citirani s stalno oznako mesta dostopa oziroma s trajnim identifikatorjem. </w:t>
            </w:r>
          </w:p>
          <w:p w14:paraId="74F4078A" w14:textId="77777777" w:rsidR="00B46E9F" w:rsidRPr="000E6150" w:rsidRDefault="00B46E9F">
            <w:pPr>
              <w:rPr>
                <w:rFonts w:ascii="Calibri" w:hAnsi="Calibri" w:cs="Calibri"/>
                <w:bCs/>
                <w:color w:val="A6A6A6"/>
                <w:sz w:val="18"/>
                <w:szCs w:val="18"/>
                <w:lang w:eastAsia="sl-SI"/>
              </w:rPr>
            </w:pPr>
          </w:p>
          <w:p w14:paraId="3A08AC86" w14:textId="77777777" w:rsidR="00373D15" w:rsidRDefault="00373D15">
            <w:pPr>
              <w:rPr>
                <w:rFonts w:ascii="Calibri" w:hAnsi="Calibri"/>
                <w:color w:val="A6A6A6"/>
                <w:sz w:val="18"/>
                <w:szCs w:val="18"/>
              </w:rPr>
            </w:pPr>
            <w:r w:rsidRPr="000E6150">
              <w:rPr>
                <w:rFonts w:ascii="Calibri" w:hAnsi="Calibri"/>
                <w:color w:val="A6A6A6"/>
                <w:sz w:val="18"/>
                <w:szCs w:val="18"/>
              </w:rPr>
              <w:t>Navedite tudi, do kdaj bodo podatki dostopni in ali bodo po tem, ko podatki ne bodo več na voljo, metapodatki še vedno dostopni.</w:t>
            </w:r>
          </w:p>
          <w:p w14:paraId="236776D0" w14:textId="77777777" w:rsidR="00371856" w:rsidRDefault="00371856">
            <w:pPr>
              <w:rPr>
                <w:rFonts w:ascii="Calibri" w:hAnsi="Calibri"/>
                <w:color w:val="A6A6A6"/>
              </w:rPr>
            </w:pPr>
          </w:p>
          <w:p w14:paraId="094D7DBD" w14:textId="77777777" w:rsidR="00371856" w:rsidRDefault="00371856" w:rsidP="00371856">
            <w:pPr>
              <w:textAlignment w:val="baseline"/>
              <w:rPr>
                <w:rFonts w:ascii="Calibri" w:eastAsia="Times New Roman" w:hAnsi="Calibri"/>
                <w:b/>
                <w:bCs/>
                <w:iCs/>
                <w:color w:val="538135" w:themeColor="accent6" w:themeShade="BF"/>
                <w:sz w:val="18"/>
                <w:szCs w:val="18"/>
                <w:lang w:eastAsia="sl-SI"/>
              </w:rPr>
            </w:pPr>
            <w:r w:rsidRPr="003353C6">
              <w:rPr>
                <w:rFonts w:ascii="Calibri" w:eastAsia="Times New Roman" w:hAnsi="Calibri"/>
                <w:b/>
                <w:bCs/>
                <w:iCs/>
                <w:color w:val="538135" w:themeColor="accent6" w:themeShade="BF"/>
                <w:sz w:val="18"/>
                <w:szCs w:val="18"/>
                <w:lang w:eastAsia="sl-SI"/>
              </w:rPr>
              <w:t>NIB:</w:t>
            </w:r>
          </w:p>
          <w:p w14:paraId="2A3B69CF" w14:textId="2102BD54" w:rsidR="000A47AC" w:rsidRDefault="00D530AC" w:rsidP="00371856">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t>(dopolnite skladno z zgornjim tekstom)</w:t>
            </w:r>
          </w:p>
          <w:p w14:paraId="2A910D4C" w14:textId="77777777" w:rsidR="00D530AC" w:rsidRDefault="00D530AC" w:rsidP="00371856">
            <w:pPr>
              <w:textAlignment w:val="baseline"/>
              <w:rPr>
                <w:rFonts w:ascii="Calibri" w:eastAsia="Times New Roman" w:hAnsi="Calibri"/>
                <w:iCs/>
                <w:color w:val="538135" w:themeColor="accent6" w:themeShade="BF"/>
                <w:sz w:val="18"/>
                <w:szCs w:val="18"/>
                <w:lang w:eastAsia="sl-SI"/>
              </w:rPr>
            </w:pPr>
          </w:p>
          <w:p w14:paraId="1F936850" w14:textId="77777777" w:rsidR="008C70D1" w:rsidRDefault="008C70D1" w:rsidP="008C70D1">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t xml:space="preserve">Priporočamo, da so odprto dostopni samo podatki, ki so šli skozi kakršnokoli obliko recenzije (notranja, strojni pregled, priporočena pa je neodvisna – npr. podatkov, ki so pripadajo objavi in so bili pregledani v procesu recenzije;  ali pa podatki, ki so bili odloženi v </w:t>
            </w:r>
            <w:proofErr w:type="spellStart"/>
            <w:r>
              <w:rPr>
                <w:rFonts w:ascii="Calibri" w:eastAsia="Times New Roman" w:hAnsi="Calibri"/>
                <w:iCs/>
                <w:color w:val="538135" w:themeColor="accent6" w:themeShade="BF"/>
                <w:sz w:val="18"/>
                <w:szCs w:val="18"/>
                <w:lang w:eastAsia="sl-SI"/>
              </w:rPr>
              <w:t>repozitorij</w:t>
            </w:r>
            <w:proofErr w:type="spellEnd"/>
            <w:r>
              <w:rPr>
                <w:rFonts w:ascii="Calibri" w:eastAsia="Times New Roman" w:hAnsi="Calibri"/>
                <w:iCs/>
                <w:color w:val="538135" w:themeColor="accent6" w:themeShade="BF"/>
                <w:sz w:val="18"/>
                <w:szCs w:val="18"/>
                <w:lang w:eastAsia="sl-SI"/>
              </w:rPr>
              <w:t>, ki ima recenzijski proces objave podatkov).</w:t>
            </w:r>
          </w:p>
          <w:p w14:paraId="75159994" w14:textId="77777777" w:rsidR="008C70D1" w:rsidRDefault="008C70D1" w:rsidP="008C70D1">
            <w:pPr>
              <w:textAlignment w:val="baseline"/>
              <w:rPr>
                <w:rFonts w:ascii="Calibri" w:eastAsia="Times New Roman" w:hAnsi="Calibri"/>
                <w:iCs/>
                <w:color w:val="538135" w:themeColor="accent6" w:themeShade="BF"/>
                <w:sz w:val="18"/>
                <w:szCs w:val="18"/>
                <w:lang w:eastAsia="sl-SI"/>
              </w:rPr>
            </w:pPr>
          </w:p>
          <w:p w14:paraId="58B1BEC5" w14:textId="77777777" w:rsidR="008C70D1" w:rsidRDefault="008C70D1" w:rsidP="008C70D1">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t>Primer teksta:</w:t>
            </w:r>
          </w:p>
          <w:p w14:paraId="35F07D15" w14:textId="74E14506" w:rsidR="008C70D1" w:rsidRPr="003633A2" w:rsidRDefault="008C70D1" w:rsidP="008C70D1">
            <w:pPr>
              <w:textAlignment w:val="baseline"/>
              <w:rPr>
                <w:rFonts w:ascii="Calibri" w:eastAsia="Times New Roman" w:hAnsi="Calibri"/>
                <w:iCs/>
                <w:color w:val="538135" w:themeColor="accent6" w:themeShade="BF"/>
                <w:sz w:val="18"/>
                <w:szCs w:val="18"/>
                <w:lang w:eastAsia="sl-SI"/>
              </w:rPr>
            </w:pPr>
            <w:r w:rsidRPr="484DEF20">
              <w:rPr>
                <w:rFonts w:ascii="Calibri" w:eastAsia="Times New Roman" w:hAnsi="Calibri"/>
                <w:color w:val="538135" w:themeColor="accent6" w:themeShade="BF"/>
                <w:sz w:val="18"/>
                <w:szCs w:val="18"/>
                <w:lang w:eastAsia="sl-SI"/>
              </w:rPr>
              <w:t xml:space="preserve">Podatki bodo odprto dostopni, ko bodo šli </w:t>
            </w:r>
            <w:r w:rsidR="005F40DE" w:rsidRPr="484DEF20">
              <w:rPr>
                <w:rFonts w:ascii="Calibri" w:eastAsia="Times New Roman" w:hAnsi="Calibri"/>
                <w:color w:val="538135" w:themeColor="accent6" w:themeShade="BF"/>
                <w:sz w:val="18"/>
                <w:szCs w:val="18"/>
                <w:lang w:eastAsia="sl-SI"/>
              </w:rPr>
              <w:t>prešli</w:t>
            </w:r>
            <w:r w:rsidRPr="484DEF20">
              <w:rPr>
                <w:rFonts w:ascii="Calibri" w:eastAsia="Times New Roman" w:hAnsi="Calibri"/>
                <w:color w:val="538135" w:themeColor="accent6" w:themeShade="BF"/>
                <w:sz w:val="18"/>
                <w:szCs w:val="18"/>
                <w:lang w:eastAsia="sl-SI"/>
              </w:rPr>
              <w:t xml:space="preserve"> neodvisen proces recenzije, saj bo tako potrjena ustrezna kakovost objavljenih podatkov.</w:t>
            </w:r>
          </w:p>
          <w:p w14:paraId="1878E129" w14:textId="77777777" w:rsidR="00D530AC" w:rsidRPr="000A47AC" w:rsidRDefault="00D530AC" w:rsidP="00371856">
            <w:pPr>
              <w:textAlignment w:val="baseline"/>
              <w:rPr>
                <w:rFonts w:ascii="Calibri" w:eastAsia="Times New Roman" w:hAnsi="Calibri"/>
                <w:iCs/>
                <w:color w:val="538135" w:themeColor="accent6" w:themeShade="BF"/>
                <w:sz w:val="18"/>
                <w:szCs w:val="18"/>
                <w:lang w:eastAsia="sl-SI"/>
              </w:rPr>
            </w:pPr>
          </w:p>
          <w:p w14:paraId="589EECAD" w14:textId="5FE379A1" w:rsidR="000A47AC" w:rsidRPr="000A47AC" w:rsidRDefault="000A47AC" w:rsidP="00371856">
            <w:pPr>
              <w:textAlignment w:val="baseline"/>
              <w:rPr>
                <w:rFonts w:ascii="Calibri" w:eastAsia="Times New Roman" w:hAnsi="Calibri"/>
                <w:iCs/>
                <w:color w:val="538135" w:themeColor="accent6" w:themeShade="BF"/>
                <w:sz w:val="18"/>
                <w:szCs w:val="18"/>
                <w:lang w:eastAsia="sl-SI"/>
              </w:rPr>
            </w:pPr>
            <w:r w:rsidRPr="000A47AC">
              <w:rPr>
                <w:rFonts w:ascii="Calibri" w:eastAsia="Times New Roman" w:hAnsi="Calibri"/>
                <w:iCs/>
                <w:color w:val="538135" w:themeColor="accent6" w:themeShade="BF"/>
                <w:sz w:val="18"/>
                <w:szCs w:val="18"/>
                <w:lang w:eastAsia="sl-SI"/>
              </w:rPr>
              <w:t xml:space="preserve">Čas trajanja - pogoji, navedeni za posamezni </w:t>
            </w:r>
            <w:proofErr w:type="spellStart"/>
            <w:r w:rsidRPr="000A47AC">
              <w:rPr>
                <w:rFonts w:ascii="Calibri" w:eastAsia="Times New Roman" w:hAnsi="Calibri"/>
                <w:iCs/>
                <w:color w:val="538135" w:themeColor="accent6" w:themeShade="BF"/>
                <w:sz w:val="18"/>
                <w:szCs w:val="18"/>
                <w:lang w:eastAsia="sl-SI"/>
              </w:rPr>
              <w:t>repozitorij</w:t>
            </w:r>
            <w:proofErr w:type="spellEnd"/>
            <w:r w:rsidRPr="000A47AC">
              <w:rPr>
                <w:rFonts w:ascii="Calibri" w:eastAsia="Times New Roman" w:hAnsi="Calibri"/>
                <w:iCs/>
                <w:color w:val="538135" w:themeColor="accent6" w:themeShade="BF"/>
                <w:sz w:val="18"/>
                <w:szCs w:val="18"/>
                <w:lang w:eastAsia="sl-SI"/>
              </w:rPr>
              <w:t xml:space="preserve"> (če je možno bodite specifični</w:t>
            </w:r>
            <w:r w:rsidR="003C200D">
              <w:rPr>
                <w:rFonts w:ascii="Calibri" w:eastAsia="Times New Roman" w:hAnsi="Calibri"/>
                <w:iCs/>
                <w:color w:val="538135" w:themeColor="accent6" w:themeShade="BF"/>
                <w:sz w:val="18"/>
                <w:szCs w:val="18"/>
                <w:lang w:eastAsia="sl-SI"/>
              </w:rPr>
              <w:t xml:space="preserve"> in navedite informacijo</w:t>
            </w:r>
            <w:r w:rsidRPr="000A47AC">
              <w:rPr>
                <w:rFonts w:ascii="Calibri" w:eastAsia="Times New Roman" w:hAnsi="Calibri"/>
                <w:iCs/>
                <w:color w:val="538135" w:themeColor="accent6" w:themeShade="BF"/>
                <w:sz w:val="18"/>
                <w:szCs w:val="18"/>
                <w:lang w:eastAsia="sl-SI"/>
              </w:rPr>
              <w:t xml:space="preserve">; v kolikor </w:t>
            </w:r>
            <w:proofErr w:type="spellStart"/>
            <w:r w:rsidRPr="000A47AC">
              <w:rPr>
                <w:rFonts w:ascii="Calibri" w:eastAsia="Times New Roman" w:hAnsi="Calibri"/>
                <w:iCs/>
                <w:color w:val="538135" w:themeColor="accent6" w:themeShade="BF"/>
                <w:sz w:val="18"/>
                <w:szCs w:val="18"/>
                <w:lang w:eastAsia="sl-SI"/>
              </w:rPr>
              <w:t>repozitorij</w:t>
            </w:r>
            <w:proofErr w:type="spellEnd"/>
            <w:r w:rsidRPr="000A47AC">
              <w:rPr>
                <w:rFonts w:ascii="Calibri" w:eastAsia="Times New Roman" w:hAnsi="Calibri"/>
                <w:iCs/>
                <w:color w:val="538135" w:themeColor="accent6" w:themeShade="BF"/>
                <w:sz w:val="18"/>
                <w:szCs w:val="18"/>
                <w:lang w:eastAsia="sl-SI"/>
              </w:rPr>
              <w:t xml:space="preserve"> seveda nudi te informacije</w:t>
            </w:r>
            <w:r w:rsidR="00B05982">
              <w:rPr>
                <w:rFonts w:ascii="Calibri" w:eastAsia="Times New Roman" w:hAnsi="Calibri"/>
                <w:iCs/>
                <w:color w:val="538135" w:themeColor="accent6" w:themeShade="BF"/>
                <w:sz w:val="18"/>
                <w:szCs w:val="18"/>
                <w:lang w:eastAsia="sl-SI"/>
              </w:rPr>
              <w:t xml:space="preserve">, sicer </w:t>
            </w:r>
            <w:r w:rsidR="00393801">
              <w:rPr>
                <w:rFonts w:ascii="Calibri" w:eastAsia="Times New Roman" w:hAnsi="Calibri"/>
                <w:iCs/>
                <w:color w:val="538135" w:themeColor="accent6" w:themeShade="BF"/>
                <w:sz w:val="18"/>
                <w:szCs w:val="18"/>
                <w:lang w:eastAsia="sl-SI"/>
              </w:rPr>
              <w:t>ustrezno prilagodite in vpišite tekst, predlagan v polju 3.2.1</w:t>
            </w:r>
            <w:r w:rsidRPr="000A47AC">
              <w:rPr>
                <w:rFonts w:ascii="Calibri" w:eastAsia="Times New Roman" w:hAnsi="Calibri"/>
                <w:iCs/>
                <w:color w:val="538135" w:themeColor="accent6" w:themeShade="BF"/>
                <w:sz w:val="18"/>
                <w:szCs w:val="18"/>
                <w:lang w:eastAsia="sl-SI"/>
              </w:rPr>
              <w:t>).</w:t>
            </w:r>
          </w:p>
          <w:p w14:paraId="54AF31A0" w14:textId="77777777" w:rsidR="00371856" w:rsidRPr="000E6150" w:rsidRDefault="00371856">
            <w:pPr>
              <w:rPr>
                <w:rFonts w:ascii="Calibri" w:hAnsi="Calibri"/>
                <w:color w:val="A6A6A6"/>
              </w:rPr>
            </w:pPr>
          </w:p>
        </w:tc>
      </w:tr>
      <w:tr w:rsidR="00373D15" w:rsidRPr="00EA0FE5" w14:paraId="3EE00C7A" w14:textId="77777777" w:rsidTr="60F256E7">
        <w:tc>
          <w:tcPr>
            <w:tcW w:w="421" w:type="dxa"/>
          </w:tcPr>
          <w:p w14:paraId="535CACDE" w14:textId="77777777" w:rsidR="00373D15" w:rsidRPr="00EA0FE5" w:rsidRDefault="00373D15">
            <w:pPr>
              <w:rPr>
                <w:rFonts w:ascii="Calibri" w:hAnsi="Calibri"/>
                <w:b/>
              </w:rPr>
            </w:pPr>
            <w:r w:rsidRPr="00EA0FE5">
              <w:rPr>
                <w:rFonts w:ascii="Calibri" w:hAnsi="Calibri"/>
                <w:b/>
              </w:rPr>
              <w:t>3.2.3</w:t>
            </w:r>
          </w:p>
        </w:tc>
        <w:tc>
          <w:tcPr>
            <w:tcW w:w="2881" w:type="dxa"/>
          </w:tcPr>
          <w:p w14:paraId="25609698" w14:textId="77777777" w:rsidR="00373D15" w:rsidRPr="00EA0FE5" w:rsidRDefault="00373D15">
            <w:pPr>
              <w:rPr>
                <w:rFonts w:ascii="Calibri" w:hAnsi="Calibri"/>
                <w:b/>
              </w:rPr>
            </w:pPr>
            <w:r w:rsidRPr="00EA0FE5">
              <w:rPr>
                <w:rFonts w:ascii="Calibri" w:hAnsi="Calibri"/>
                <w:b/>
              </w:rPr>
              <w:t>Na kakšen način bo v primeru omejitev pri uporabi omogočen dostop do podatkov med izvajanjem projekta in po njegovem zaključku?</w:t>
            </w:r>
          </w:p>
        </w:tc>
        <w:tc>
          <w:tcPr>
            <w:tcW w:w="5760" w:type="dxa"/>
          </w:tcPr>
          <w:p w14:paraId="67534106" w14:textId="77777777" w:rsidR="00311D01" w:rsidRDefault="00311D01">
            <w:pPr>
              <w:rPr>
                <w:rFonts w:ascii="Calibri" w:hAnsi="Calibri"/>
                <w:color w:val="A6A6A6"/>
                <w:sz w:val="18"/>
                <w:szCs w:val="18"/>
              </w:rPr>
            </w:pPr>
          </w:p>
          <w:p w14:paraId="4EB19FB4" w14:textId="147BAAC7" w:rsidR="00373D15" w:rsidRPr="00EA0FE5" w:rsidRDefault="00373D15">
            <w:pPr>
              <w:rPr>
                <w:rFonts w:ascii="Calibri" w:hAnsi="Calibri"/>
                <w:color w:val="A6A6A6"/>
                <w:sz w:val="18"/>
                <w:szCs w:val="18"/>
              </w:rPr>
            </w:pPr>
            <w:r w:rsidRPr="00EA0FE5">
              <w:rPr>
                <w:rFonts w:ascii="Calibri" w:hAnsi="Calibri"/>
                <w:color w:val="A6A6A6"/>
                <w:sz w:val="18"/>
                <w:szCs w:val="18"/>
              </w:rPr>
              <w:t>Če obstajajo omejitve pri uporabi, opišite, na kakšen način bo omogočen dostop do podatkov med izvajanjem projekta in po njegovem zaključku. Navedite na primer:</w:t>
            </w:r>
          </w:p>
          <w:p w14:paraId="0F489D80" w14:textId="77777777" w:rsidR="00373D15" w:rsidRPr="000E6150" w:rsidRDefault="00373D15" w:rsidP="00373D15">
            <w:pPr>
              <w:numPr>
                <w:ilvl w:val="0"/>
                <w:numId w:val="16"/>
              </w:numPr>
              <w:contextualSpacing/>
              <w:rPr>
                <w:rFonts w:ascii="Calibri" w:hAnsi="Calibri"/>
                <w:color w:val="A6A6A6"/>
                <w:sz w:val="18"/>
                <w:szCs w:val="18"/>
              </w:rPr>
            </w:pPr>
            <w:r w:rsidRPr="000E6150">
              <w:rPr>
                <w:rFonts w:ascii="Calibri" w:hAnsi="Calibri" w:cs="Calibri"/>
                <w:bCs/>
                <w:color w:val="A6A6A6"/>
                <w:sz w:val="18"/>
                <w:szCs w:val="18"/>
                <w:lang w:eastAsia="sl-SI"/>
              </w:rPr>
              <w:t xml:space="preserve">ali bo možen dostop na daljavo z </w:t>
            </w:r>
            <w:proofErr w:type="spellStart"/>
            <w:r w:rsidRPr="000E6150">
              <w:rPr>
                <w:rFonts w:ascii="Calibri" w:hAnsi="Calibri" w:cs="Calibri"/>
                <w:bCs/>
                <w:color w:val="A6A6A6"/>
                <w:sz w:val="18"/>
                <w:szCs w:val="18"/>
                <w:lang w:eastAsia="sl-SI"/>
              </w:rPr>
              <w:t>avtentikacijo</w:t>
            </w:r>
            <w:proofErr w:type="spellEnd"/>
            <w:r w:rsidRPr="000E6150">
              <w:rPr>
                <w:rFonts w:ascii="Calibri" w:hAnsi="Calibri" w:cs="Calibri"/>
                <w:bCs/>
                <w:color w:val="A6A6A6"/>
                <w:sz w:val="18"/>
                <w:szCs w:val="18"/>
                <w:lang w:eastAsia="sl-SI"/>
              </w:rPr>
              <w:t>;</w:t>
            </w:r>
          </w:p>
          <w:p w14:paraId="6FCEFA8F" w14:textId="77777777" w:rsidR="00373D15" w:rsidRPr="000E6150" w:rsidRDefault="00373D15" w:rsidP="00373D15">
            <w:pPr>
              <w:numPr>
                <w:ilvl w:val="0"/>
                <w:numId w:val="16"/>
              </w:numPr>
              <w:contextualSpacing/>
              <w:rPr>
                <w:rFonts w:ascii="Calibri" w:hAnsi="Calibri"/>
                <w:color w:val="A6A6A6"/>
                <w:sz w:val="18"/>
                <w:szCs w:val="18"/>
              </w:rPr>
            </w:pPr>
            <w:r w:rsidRPr="000E6150">
              <w:rPr>
                <w:rFonts w:ascii="Calibri" w:hAnsi="Calibri"/>
                <w:color w:val="A6A6A6"/>
                <w:sz w:val="18"/>
                <w:szCs w:val="18"/>
              </w:rPr>
              <w:t>ali bo za dostop do podatkov potreben podpis določene izjave in katere;</w:t>
            </w:r>
          </w:p>
          <w:p w14:paraId="726F2F97" w14:textId="77777777" w:rsidR="00373D15" w:rsidRPr="000E6150" w:rsidRDefault="00373D15" w:rsidP="00373D15">
            <w:pPr>
              <w:numPr>
                <w:ilvl w:val="0"/>
                <w:numId w:val="16"/>
              </w:numPr>
              <w:contextualSpacing/>
              <w:rPr>
                <w:rFonts w:ascii="Calibri" w:hAnsi="Calibri"/>
                <w:color w:val="A6A6A6"/>
                <w:sz w:val="18"/>
                <w:szCs w:val="18"/>
              </w:rPr>
            </w:pPr>
            <w:r w:rsidRPr="000E6150">
              <w:rPr>
                <w:rFonts w:ascii="Calibri" w:hAnsi="Calibri" w:cs="Calibri"/>
                <w:bCs/>
                <w:color w:val="A6A6A6"/>
                <w:sz w:val="18"/>
                <w:szCs w:val="18"/>
                <w:lang w:eastAsia="sl-SI"/>
              </w:rPr>
              <w:t>ali bo zaradi narave in vsebine podatkov potrebno, da dostop odobri pooblaščena oseba ali organ (npr. pooblaščenec za varstvo osebnih podatkov v RO ali etična komisija);</w:t>
            </w:r>
          </w:p>
          <w:p w14:paraId="3DD6341A" w14:textId="77777777" w:rsidR="00373D15" w:rsidRPr="00BC1CD5" w:rsidRDefault="00373D15" w:rsidP="00373D15">
            <w:pPr>
              <w:numPr>
                <w:ilvl w:val="0"/>
                <w:numId w:val="16"/>
              </w:numPr>
              <w:contextualSpacing/>
              <w:rPr>
                <w:rFonts w:ascii="Calibri" w:hAnsi="Calibri"/>
                <w:color w:val="A6A6A6"/>
              </w:rPr>
            </w:pPr>
            <w:r w:rsidRPr="000E6150">
              <w:rPr>
                <w:rFonts w:ascii="Calibri" w:hAnsi="Calibri" w:cs="Calibri"/>
                <w:bCs/>
                <w:color w:val="A6A6A6"/>
                <w:sz w:val="18"/>
                <w:szCs w:val="18"/>
                <w:lang w:eastAsia="sl-SI"/>
              </w:rPr>
              <w:t>ali bo dostop do podatkov možen le v prostorih vaše RO in na kakšen način (npr. varna soba).</w:t>
            </w:r>
          </w:p>
          <w:p w14:paraId="692B63EC" w14:textId="77777777" w:rsidR="00BC1CD5" w:rsidRDefault="00BC1CD5" w:rsidP="00BC1CD5">
            <w:pPr>
              <w:contextualSpacing/>
              <w:rPr>
                <w:rFonts w:ascii="Calibri" w:hAnsi="Calibri" w:cs="Calibri"/>
                <w:bCs/>
                <w:color w:val="A6A6A6"/>
                <w:sz w:val="18"/>
                <w:szCs w:val="18"/>
                <w:lang w:eastAsia="sl-SI"/>
              </w:rPr>
            </w:pPr>
          </w:p>
          <w:p w14:paraId="3DB1FD8E" w14:textId="77777777" w:rsidR="00BC1CD5" w:rsidRDefault="00BC1CD5" w:rsidP="00BC1CD5">
            <w:pPr>
              <w:textAlignment w:val="baseline"/>
              <w:rPr>
                <w:rFonts w:ascii="Calibri" w:eastAsia="Times New Roman" w:hAnsi="Calibri"/>
                <w:b/>
                <w:bCs/>
                <w:iCs/>
                <w:color w:val="538135" w:themeColor="accent6" w:themeShade="BF"/>
                <w:sz w:val="18"/>
                <w:szCs w:val="18"/>
                <w:lang w:eastAsia="sl-SI"/>
              </w:rPr>
            </w:pPr>
            <w:r w:rsidRPr="003353C6">
              <w:rPr>
                <w:rFonts w:ascii="Calibri" w:eastAsia="Times New Roman" w:hAnsi="Calibri"/>
                <w:b/>
                <w:bCs/>
                <w:iCs/>
                <w:color w:val="538135" w:themeColor="accent6" w:themeShade="BF"/>
                <w:sz w:val="18"/>
                <w:szCs w:val="18"/>
                <w:lang w:eastAsia="sl-SI"/>
              </w:rPr>
              <w:lastRenderedPageBreak/>
              <w:t>NIB:</w:t>
            </w:r>
          </w:p>
          <w:p w14:paraId="0230533C" w14:textId="10E4EDF2" w:rsidR="00BC1CD5" w:rsidRDefault="00BC1CD5" w:rsidP="0099198F">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t>(dopolnite skladno z zgornjim tekstom, oziroma napišite tudi, če omejitev ne bo)</w:t>
            </w:r>
          </w:p>
          <w:p w14:paraId="5B1B546E" w14:textId="77777777" w:rsidR="0099198F" w:rsidRDefault="0099198F" w:rsidP="0099198F">
            <w:pPr>
              <w:textAlignment w:val="baseline"/>
              <w:rPr>
                <w:rFonts w:ascii="Calibri" w:eastAsia="Times New Roman" w:hAnsi="Calibri"/>
                <w:iCs/>
                <w:color w:val="538135" w:themeColor="accent6" w:themeShade="BF"/>
                <w:sz w:val="18"/>
                <w:szCs w:val="18"/>
                <w:lang w:eastAsia="sl-SI"/>
              </w:rPr>
            </w:pPr>
          </w:p>
          <w:p w14:paraId="7D6BDAF2" w14:textId="07E0FD11" w:rsidR="0099198F" w:rsidRDefault="0099198F" w:rsidP="0099198F">
            <w:pPr>
              <w:textAlignment w:val="baseline"/>
              <w:rPr>
                <w:rFonts w:ascii="Calibri" w:eastAsia="Times New Roman" w:hAnsi="Calibri"/>
                <w:iCs/>
                <w:color w:val="538135" w:themeColor="accent6" w:themeShade="BF"/>
                <w:sz w:val="18"/>
                <w:szCs w:val="18"/>
                <w:lang w:eastAsia="sl-SI"/>
              </w:rPr>
            </w:pPr>
            <w:r>
              <w:rPr>
                <w:rFonts w:ascii="Calibri" w:eastAsia="Times New Roman" w:hAnsi="Calibri"/>
                <w:iCs/>
                <w:color w:val="538135" w:themeColor="accent6" w:themeShade="BF"/>
                <w:sz w:val="18"/>
                <w:szCs w:val="18"/>
                <w:lang w:eastAsia="sl-SI"/>
              </w:rPr>
              <w:t>Primer teksta</w:t>
            </w:r>
            <w:r w:rsidR="0078047A">
              <w:rPr>
                <w:rFonts w:ascii="Calibri" w:eastAsia="Times New Roman" w:hAnsi="Calibri"/>
                <w:iCs/>
                <w:color w:val="538135" w:themeColor="accent6" w:themeShade="BF"/>
                <w:sz w:val="18"/>
                <w:szCs w:val="18"/>
                <w:lang w:eastAsia="sl-SI"/>
              </w:rPr>
              <w:t xml:space="preserve">, ki se nanaša na podatke, ki ne </w:t>
            </w:r>
            <w:r w:rsidR="0083797A">
              <w:rPr>
                <w:rFonts w:ascii="Calibri" w:eastAsia="Times New Roman" w:hAnsi="Calibri"/>
                <w:iCs/>
                <w:color w:val="538135" w:themeColor="accent6" w:themeShade="BF"/>
                <w:sz w:val="18"/>
                <w:szCs w:val="18"/>
                <w:lang w:eastAsia="sl-SI"/>
              </w:rPr>
              <w:t>vsebujejo občutljivih informacij (npr. osebnih podatkov</w:t>
            </w:r>
            <w:r w:rsidR="006D4892">
              <w:rPr>
                <w:rFonts w:ascii="Calibri" w:eastAsia="Times New Roman" w:hAnsi="Calibri"/>
                <w:iCs/>
                <w:color w:val="538135" w:themeColor="accent6" w:themeShade="BF"/>
                <w:sz w:val="18"/>
                <w:szCs w:val="18"/>
                <w:lang w:eastAsia="sl-SI"/>
              </w:rPr>
              <w:t>)</w:t>
            </w:r>
            <w:r w:rsidR="002A3B63">
              <w:rPr>
                <w:rFonts w:ascii="Calibri" w:eastAsia="Times New Roman" w:hAnsi="Calibri"/>
                <w:iCs/>
                <w:color w:val="538135" w:themeColor="accent6" w:themeShade="BF"/>
                <w:sz w:val="18"/>
                <w:szCs w:val="18"/>
                <w:lang w:eastAsia="sl-SI"/>
              </w:rPr>
              <w:t xml:space="preserve"> oziroma mnenja etične komisije</w:t>
            </w:r>
            <w:r>
              <w:rPr>
                <w:rFonts w:ascii="Calibri" w:eastAsia="Times New Roman" w:hAnsi="Calibri"/>
                <w:iCs/>
                <w:color w:val="538135" w:themeColor="accent6" w:themeShade="BF"/>
                <w:sz w:val="18"/>
                <w:szCs w:val="18"/>
                <w:lang w:eastAsia="sl-SI"/>
              </w:rPr>
              <w:t>:</w:t>
            </w:r>
          </w:p>
          <w:p w14:paraId="47D12DA5" w14:textId="11437BE8" w:rsidR="0099198F" w:rsidRDefault="0099198F" w:rsidP="0099198F">
            <w:pPr>
              <w:rPr>
                <w:rFonts w:ascii="Calibri" w:hAnsi="Calibri"/>
                <w:color w:val="538135" w:themeColor="accent6" w:themeShade="BF"/>
                <w:sz w:val="18"/>
                <w:szCs w:val="18"/>
              </w:rPr>
            </w:pPr>
            <w:r w:rsidRPr="0074762B">
              <w:rPr>
                <w:rFonts w:ascii="Calibri" w:hAnsi="Calibri"/>
                <w:color w:val="538135" w:themeColor="accent6" w:themeShade="BF"/>
                <w:sz w:val="18"/>
                <w:szCs w:val="18"/>
              </w:rPr>
              <w:t xml:space="preserve">Ne predvidevamo strogih omejitev v dostopu do podatkov, v času izvajanja projekta bodo podatki na voljo samo članom projektne skupine, ki so podatke pridobili oziroma z njihovim privoljenjem tudi drugim zainteresiranim uporabnikom. Pridobljeni podatki niso podatki, ki bi jih morala odobriti etična komisija ali pooblaščenec za varstvo osebnih podatkov. </w:t>
            </w:r>
          </w:p>
          <w:p w14:paraId="1D79A92E" w14:textId="77777777" w:rsidR="00B7784B" w:rsidRDefault="00B7784B" w:rsidP="0099198F">
            <w:pPr>
              <w:rPr>
                <w:rFonts w:ascii="Calibri" w:hAnsi="Calibri"/>
                <w:color w:val="538135" w:themeColor="accent6" w:themeShade="BF"/>
                <w:sz w:val="18"/>
                <w:szCs w:val="18"/>
              </w:rPr>
            </w:pPr>
          </w:p>
          <w:p w14:paraId="7AB26A66" w14:textId="7D6D0D08" w:rsidR="00B7784B" w:rsidRPr="00491CE6" w:rsidRDefault="00B7784B" w:rsidP="0099198F">
            <w:pPr>
              <w:rPr>
                <w:rFonts w:ascii="Calibri" w:hAnsi="Calibri"/>
                <w:sz w:val="18"/>
                <w:szCs w:val="18"/>
              </w:rPr>
            </w:pPr>
            <w:r>
              <w:rPr>
                <w:rFonts w:ascii="Calibri" w:hAnsi="Calibri"/>
                <w:color w:val="538135" w:themeColor="accent6" w:themeShade="BF"/>
                <w:sz w:val="18"/>
                <w:szCs w:val="18"/>
              </w:rPr>
              <w:t xml:space="preserve">V primeru, da podatki vključujejo občutljive informacije, </w:t>
            </w:r>
            <w:r w:rsidR="00406BDF">
              <w:rPr>
                <w:rFonts w:ascii="Calibri" w:hAnsi="Calibri"/>
                <w:color w:val="538135" w:themeColor="accent6" w:themeShade="BF"/>
                <w:sz w:val="18"/>
                <w:szCs w:val="18"/>
              </w:rPr>
              <w:t xml:space="preserve">se </w:t>
            </w:r>
            <w:r w:rsidR="00DE655F">
              <w:rPr>
                <w:rFonts w:ascii="Calibri" w:hAnsi="Calibri"/>
                <w:color w:val="538135" w:themeColor="accent6" w:themeShade="BF"/>
                <w:sz w:val="18"/>
                <w:szCs w:val="18"/>
              </w:rPr>
              <w:t>podatkov</w:t>
            </w:r>
            <w:r w:rsidR="00406BDF">
              <w:rPr>
                <w:rFonts w:ascii="Calibri" w:hAnsi="Calibri"/>
                <w:color w:val="538135" w:themeColor="accent6" w:themeShade="BF"/>
                <w:sz w:val="18"/>
                <w:szCs w:val="18"/>
              </w:rPr>
              <w:t xml:space="preserve"> ne sme deliti</w:t>
            </w:r>
            <w:r w:rsidR="00DE655F">
              <w:rPr>
                <w:rFonts w:ascii="Calibri" w:hAnsi="Calibri"/>
                <w:color w:val="538135" w:themeColor="accent6" w:themeShade="BF"/>
                <w:sz w:val="18"/>
                <w:szCs w:val="18"/>
              </w:rPr>
              <w:t>,</w:t>
            </w:r>
            <w:r w:rsidR="00406BDF">
              <w:rPr>
                <w:rFonts w:ascii="Calibri" w:hAnsi="Calibri"/>
                <w:color w:val="538135" w:themeColor="accent6" w:themeShade="BF"/>
                <w:sz w:val="18"/>
                <w:szCs w:val="18"/>
              </w:rPr>
              <w:t xml:space="preserve"> oziroma se jih lahko</w:t>
            </w:r>
            <w:r w:rsidR="008B59FB">
              <w:rPr>
                <w:rFonts w:ascii="Calibri" w:hAnsi="Calibri"/>
                <w:color w:val="538135" w:themeColor="accent6" w:themeShade="BF"/>
                <w:sz w:val="18"/>
                <w:szCs w:val="18"/>
              </w:rPr>
              <w:t xml:space="preserve"> v omejenem obsegu</w:t>
            </w:r>
            <w:r w:rsidR="00406BDF">
              <w:rPr>
                <w:rFonts w:ascii="Calibri" w:hAnsi="Calibri"/>
                <w:color w:val="538135" w:themeColor="accent6" w:themeShade="BF"/>
                <w:sz w:val="18"/>
                <w:szCs w:val="18"/>
              </w:rPr>
              <w:t xml:space="preserve"> deli </w:t>
            </w:r>
            <w:r w:rsidR="00C113A5">
              <w:rPr>
                <w:rFonts w:ascii="Calibri" w:hAnsi="Calibri"/>
                <w:color w:val="538135" w:themeColor="accent6" w:themeShade="BF"/>
                <w:sz w:val="18"/>
                <w:szCs w:val="18"/>
              </w:rPr>
              <w:t xml:space="preserve">le </w:t>
            </w:r>
            <w:r w:rsidR="00DE655F">
              <w:rPr>
                <w:rFonts w:ascii="Calibri" w:hAnsi="Calibri"/>
                <w:color w:val="538135" w:themeColor="accent6" w:themeShade="BF"/>
                <w:sz w:val="18"/>
                <w:szCs w:val="18"/>
              </w:rPr>
              <w:t>po</w:t>
            </w:r>
            <w:r w:rsidR="00DE655F">
              <w:rPr>
                <w:rFonts w:ascii="Calibri" w:hAnsi="Calibri"/>
                <w:color w:val="538135" w:themeColor="accent6" w:themeShade="BF"/>
                <w:sz w:val="18"/>
                <w:szCs w:val="18"/>
              </w:rPr>
              <w:t xml:space="preserve"> </w:t>
            </w:r>
            <w:r w:rsidR="00C113A5">
              <w:rPr>
                <w:rFonts w:ascii="Calibri" w:hAnsi="Calibri"/>
                <w:color w:val="538135" w:themeColor="accent6" w:themeShade="BF"/>
                <w:sz w:val="18"/>
                <w:szCs w:val="18"/>
              </w:rPr>
              <w:t>ustrezni predhodni obdelavi (</w:t>
            </w:r>
            <w:proofErr w:type="spellStart"/>
            <w:r w:rsidR="00C113A5">
              <w:rPr>
                <w:rFonts w:ascii="Calibri" w:hAnsi="Calibri"/>
                <w:color w:val="538135" w:themeColor="accent6" w:themeShade="BF"/>
                <w:sz w:val="18"/>
                <w:szCs w:val="18"/>
              </w:rPr>
              <w:t>anonimizacija</w:t>
            </w:r>
            <w:proofErr w:type="spellEnd"/>
            <w:r w:rsidR="00C113A5">
              <w:rPr>
                <w:rFonts w:ascii="Calibri" w:hAnsi="Calibri"/>
                <w:color w:val="538135" w:themeColor="accent6" w:themeShade="BF"/>
                <w:sz w:val="18"/>
                <w:szCs w:val="18"/>
              </w:rPr>
              <w:t xml:space="preserve">, </w:t>
            </w:r>
            <w:proofErr w:type="spellStart"/>
            <w:r w:rsidR="00C113A5">
              <w:rPr>
                <w:rFonts w:ascii="Calibri" w:hAnsi="Calibri"/>
                <w:color w:val="538135" w:themeColor="accent6" w:themeShade="BF"/>
                <w:sz w:val="18"/>
                <w:szCs w:val="18"/>
              </w:rPr>
              <w:t>psevdoanonimizacija</w:t>
            </w:r>
            <w:proofErr w:type="spellEnd"/>
            <w:r w:rsidR="00C113A5">
              <w:rPr>
                <w:rFonts w:ascii="Calibri" w:hAnsi="Calibri"/>
                <w:color w:val="538135" w:themeColor="accent6" w:themeShade="BF"/>
                <w:sz w:val="18"/>
                <w:szCs w:val="18"/>
              </w:rPr>
              <w:t>, agregacija, …).</w:t>
            </w:r>
          </w:p>
          <w:p w14:paraId="2E81A692" w14:textId="1518DC5E" w:rsidR="00B7784B" w:rsidRPr="00EA0FE5" w:rsidRDefault="00B7784B" w:rsidP="00BC1CD5">
            <w:pPr>
              <w:contextualSpacing/>
              <w:rPr>
                <w:rFonts w:ascii="Calibri" w:hAnsi="Calibri"/>
                <w:color w:val="A6A6A6"/>
              </w:rPr>
            </w:pPr>
          </w:p>
        </w:tc>
      </w:tr>
      <w:tr w:rsidR="00373D15" w:rsidRPr="00EA0FE5" w14:paraId="318482EA" w14:textId="77777777" w:rsidTr="60F256E7">
        <w:tc>
          <w:tcPr>
            <w:tcW w:w="421" w:type="dxa"/>
          </w:tcPr>
          <w:p w14:paraId="344B6B34" w14:textId="77777777" w:rsidR="00373D15" w:rsidRPr="00EA0FE5" w:rsidRDefault="00373D15">
            <w:pPr>
              <w:rPr>
                <w:rFonts w:ascii="Calibri" w:hAnsi="Calibri"/>
                <w:b/>
                <w:color w:val="000000"/>
              </w:rPr>
            </w:pPr>
            <w:r w:rsidRPr="00EA0FE5">
              <w:rPr>
                <w:rFonts w:ascii="Calibri" w:hAnsi="Calibri"/>
                <w:b/>
                <w:color w:val="000000"/>
              </w:rPr>
              <w:lastRenderedPageBreak/>
              <w:t>3.2.4</w:t>
            </w:r>
          </w:p>
        </w:tc>
        <w:tc>
          <w:tcPr>
            <w:tcW w:w="2881" w:type="dxa"/>
          </w:tcPr>
          <w:p w14:paraId="4C5C7D49" w14:textId="77777777" w:rsidR="00373D15" w:rsidRPr="00EA0FE5" w:rsidRDefault="00373D15">
            <w:pPr>
              <w:rPr>
                <w:rFonts w:ascii="Calibri" w:hAnsi="Calibri" w:cs="Calibri"/>
                <w:b/>
                <w:bCs/>
                <w:color w:val="000000"/>
                <w:lang w:eastAsia="sl-SI"/>
              </w:rPr>
            </w:pPr>
            <w:r w:rsidRPr="00EA0FE5">
              <w:rPr>
                <w:rFonts w:ascii="Calibri" w:hAnsi="Calibri" w:cs="Calibri"/>
                <w:b/>
                <w:bCs/>
                <w:color w:val="000000"/>
                <w:lang w:eastAsia="sl-SI"/>
              </w:rPr>
              <w:t xml:space="preserve">Ali bo za dostop do podatkov oz. njihovo branje potrebna dodatna dokumentacija oz. informacija o ustrezni programski opremi? </w:t>
            </w:r>
          </w:p>
        </w:tc>
        <w:tc>
          <w:tcPr>
            <w:tcW w:w="5760" w:type="dxa"/>
          </w:tcPr>
          <w:p w14:paraId="133F39BB" w14:textId="29E6B33B" w:rsidR="00373D15" w:rsidRPr="00EA0FE5" w:rsidRDefault="00000000">
            <w:pPr>
              <w:rPr>
                <w:rFonts w:ascii="Calibri" w:hAnsi="Calibri"/>
              </w:rPr>
            </w:pPr>
            <w:sdt>
              <w:sdtPr>
                <w:rPr>
                  <w:rFonts w:ascii="Segoe UI Symbol" w:hAnsi="Segoe UI Symbol" w:cs="Segoe UI Symbol"/>
                </w:rPr>
                <w:id w:val="989681607"/>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Da</w:t>
            </w:r>
          </w:p>
          <w:p w14:paraId="7B967719" w14:textId="7DAA9319" w:rsidR="00373D15" w:rsidRPr="00EA0FE5" w:rsidRDefault="00000000">
            <w:pPr>
              <w:rPr>
                <w:rFonts w:ascii="Calibri" w:hAnsi="Calibri"/>
              </w:rPr>
            </w:pPr>
            <w:sdt>
              <w:sdtPr>
                <w:rPr>
                  <w:rFonts w:ascii="Segoe UI Symbol" w:hAnsi="Segoe UI Symbol" w:cs="Segoe UI Symbol"/>
                </w:rPr>
                <w:id w:val="-918472164"/>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Ne</w:t>
            </w:r>
          </w:p>
          <w:p w14:paraId="5663F4D0" w14:textId="77777777" w:rsidR="00373D15" w:rsidRPr="00EA0FE5" w:rsidRDefault="00373D15">
            <w:pPr>
              <w:rPr>
                <w:rFonts w:ascii="Calibri" w:hAnsi="Calibri"/>
              </w:rPr>
            </w:pPr>
          </w:p>
          <w:p w14:paraId="02681412" w14:textId="77777777" w:rsidR="00373D15" w:rsidRDefault="00373D15">
            <w:pPr>
              <w:textAlignment w:val="baseline"/>
              <w:rPr>
                <w:rFonts w:ascii="Calibri" w:hAnsi="Calibri" w:cs="Calibri"/>
                <w:color w:val="A6A6A6"/>
                <w:sz w:val="18"/>
                <w:szCs w:val="18"/>
                <w:lang w:eastAsia="sl-SI"/>
              </w:rPr>
            </w:pPr>
            <w:r w:rsidRPr="00EA0FE5">
              <w:rPr>
                <w:rFonts w:ascii="Calibri" w:hAnsi="Calibri"/>
                <w:color w:val="A6A6A6"/>
                <w:sz w:val="18"/>
                <w:szCs w:val="18"/>
              </w:rPr>
              <w:t xml:space="preserve">Če označite »Da«, </w:t>
            </w:r>
            <w:r w:rsidRPr="00EA0FE5">
              <w:rPr>
                <w:rFonts w:ascii="Calibri" w:hAnsi="Calibri" w:cs="Calibri"/>
                <w:color w:val="A6A6A6"/>
                <w:sz w:val="18"/>
                <w:szCs w:val="18"/>
                <w:lang w:eastAsia="sl-SI"/>
              </w:rPr>
              <w:t>ustrezno navedite, ali bo za uporabo podatkov potrebna manj znana, nestandardna ali specifična programska oprema oz. bodo za uporabo potrebna dodatna navodila. Navedite tudi, ali boste k podatkom priložili ustrezno programsko opremo (zaželeno v obliki odprte izvorne kode).</w:t>
            </w:r>
          </w:p>
          <w:p w14:paraId="5E0BDB39" w14:textId="77777777" w:rsidR="00C57FE4" w:rsidRDefault="00C57FE4">
            <w:pPr>
              <w:textAlignment w:val="baseline"/>
              <w:rPr>
                <w:rFonts w:ascii="Calibri" w:hAnsi="Calibri" w:cs="Calibri"/>
                <w:color w:val="A6A6A6"/>
                <w:sz w:val="18"/>
                <w:szCs w:val="18"/>
                <w:lang w:eastAsia="sl-SI"/>
              </w:rPr>
            </w:pPr>
          </w:p>
          <w:p w14:paraId="21C76552" w14:textId="7AC00E8A" w:rsidR="00C26B94" w:rsidRPr="00C26B94" w:rsidRDefault="00C26B94">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1A7FBD56" w14:textId="7315193D" w:rsidR="00C26B94" w:rsidRPr="00C26B94" w:rsidRDefault="00C57FE4">
            <w:pPr>
              <w:textAlignment w:val="baseline"/>
              <w:rPr>
                <w:rFonts w:ascii="Calibri" w:hAnsi="Calibri" w:cs="Calibri"/>
                <w:color w:val="538135" w:themeColor="accent6" w:themeShade="BF"/>
                <w:sz w:val="18"/>
                <w:szCs w:val="18"/>
                <w:lang w:eastAsia="sl-SI"/>
              </w:rPr>
            </w:pPr>
            <w:r w:rsidRPr="00C26B94">
              <w:rPr>
                <w:rFonts w:ascii="Calibri" w:hAnsi="Calibri" w:cs="Calibri"/>
                <w:color w:val="538135" w:themeColor="accent6" w:themeShade="BF"/>
                <w:sz w:val="18"/>
                <w:szCs w:val="18"/>
                <w:lang w:eastAsia="sl-SI"/>
              </w:rPr>
              <w:t>V kolikor je odgovor DA, vpišite katera (čim bolj po</w:t>
            </w:r>
            <w:r w:rsidR="007C5482">
              <w:rPr>
                <w:rFonts w:ascii="Calibri" w:hAnsi="Calibri" w:cs="Calibri"/>
                <w:color w:val="538135" w:themeColor="accent6" w:themeShade="BF"/>
                <w:sz w:val="18"/>
                <w:szCs w:val="18"/>
                <w:lang w:eastAsia="sl-SI"/>
              </w:rPr>
              <w:t>d</w:t>
            </w:r>
            <w:r w:rsidRPr="00C26B94">
              <w:rPr>
                <w:rFonts w:ascii="Calibri" w:hAnsi="Calibri" w:cs="Calibri"/>
                <w:color w:val="538135" w:themeColor="accent6" w:themeShade="BF"/>
                <w:sz w:val="18"/>
                <w:szCs w:val="18"/>
                <w:lang w:eastAsia="sl-SI"/>
              </w:rPr>
              <w:t xml:space="preserve">robno - ime, proizvajalec, verzija). </w:t>
            </w:r>
          </w:p>
          <w:p w14:paraId="5F94E720" w14:textId="77777777" w:rsidR="00C26B94" w:rsidRPr="00C26B94" w:rsidRDefault="00C26B94">
            <w:pPr>
              <w:textAlignment w:val="baseline"/>
              <w:rPr>
                <w:rFonts w:ascii="Calibri" w:hAnsi="Calibri" w:cs="Calibri"/>
                <w:color w:val="538135" w:themeColor="accent6" w:themeShade="BF"/>
                <w:sz w:val="18"/>
                <w:szCs w:val="18"/>
                <w:lang w:eastAsia="sl-SI"/>
              </w:rPr>
            </w:pPr>
          </w:p>
          <w:p w14:paraId="5FCCE219" w14:textId="77777777" w:rsidR="00C26B94" w:rsidRPr="00C26B94" w:rsidRDefault="00C57FE4">
            <w:pPr>
              <w:textAlignment w:val="baseline"/>
              <w:rPr>
                <w:rFonts w:ascii="Calibri" w:hAnsi="Calibri" w:cs="Calibri"/>
                <w:color w:val="538135" w:themeColor="accent6" w:themeShade="BF"/>
                <w:sz w:val="18"/>
                <w:szCs w:val="18"/>
                <w:lang w:eastAsia="sl-SI"/>
              </w:rPr>
            </w:pPr>
            <w:r w:rsidRPr="00C26B94">
              <w:rPr>
                <w:rFonts w:ascii="Calibri" w:hAnsi="Calibri" w:cs="Calibri"/>
                <w:color w:val="538135" w:themeColor="accent6" w:themeShade="BF"/>
                <w:sz w:val="18"/>
                <w:szCs w:val="18"/>
                <w:lang w:eastAsia="sl-SI"/>
              </w:rPr>
              <w:t xml:space="preserve">Napišite tudi obrazložitev, zakaj je potrebna uporaba tovrstne programske opreme - npr. primer digitalnega PCR: </w:t>
            </w:r>
          </w:p>
          <w:p w14:paraId="00B26B93" w14:textId="77777777" w:rsidR="00C26B94" w:rsidRPr="00C26B94" w:rsidRDefault="00C26B94">
            <w:pPr>
              <w:textAlignment w:val="baseline"/>
              <w:rPr>
                <w:rFonts w:ascii="Calibri" w:hAnsi="Calibri" w:cs="Calibri"/>
                <w:color w:val="538135" w:themeColor="accent6" w:themeShade="BF"/>
                <w:sz w:val="18"/>
                <w:szCs w:val="18"/>
                <w:lang w:eastAsia="sl-SI"/>
              </w:rPr>
            </w:pPr>
          </w:p>
          <w:p w14:paraId="1D71FFE0" w14:textId="26DDBF41" w:rsidR="00C57FE4" w:rsidRPr="00C26B94" w:rsidRDefault="00C57FE4">
            <w:pPr>
              <w:textAlignment w:val="baseline"/>
              <w:rPr>
                <w:rFonts w:ascii="Calibri" w:hAnsi="Calibri" w:cs="Calibri"/>
                <w:color w:val="538135" w:themeColor="accent6" w:themeShade="BF"/>
                <w:sz w:val="18"/>
                <w:szCs w:val="18"/>
                <w:lang w:eastAsia="sl-SI"/>
              </w:rPr>
            </w:pPr>
            <w:r w:rsidRPr="00C26B94">
              <w:rPr>
                <w:rFonts w:ascii="Calibri" w:hAnsi="Calibri" w:cs="Calibri"/>
                <w:color w:val="538135" w:themeColor="accent6" w:themeShade="BF"/>
                <w:sz w:val="18"/>
                <w:szCs w:val="18"/>
                <w:lang w:eastAsia="sl-SI"/>
              </w:rPr>
              <w:t xml:space="preserve">Gre za novo hitro razvijajoče področje, kjer standardizirani formati še niso bili določeni in so vezani na proizvajalca opreme. Enako velja za programsko opremo, ki je </w:t>
            </w:r>
            <w:r w:rsidR="00AD6607">
              <w:rPr>
                <w:rFonts w:ascii="Calibri" w:hAnsi="Calibri" w:cs="Calibri"/>
                <w:color w:val="538135" w:themeColor="accent6" w:themeShade="BF"/>
                <w:sz w:val="18"/>
                <w:szCs w:val="18"/>
                <w:lang w:eastAsia="sl-SI"/>
              </w:rPr>
              <w:t>v lasti proizvajalca opreme.</w:t>
            </w:r>
            <w:r w:rsidRPr="00C26B94">
              <w:rPr>
                <w:rFonts w:ascii="Calibri" w:hAnsi="Calibri" w:cs="Calibri"/>
                <w:color w:val="538135" w:themeColor="accent6" w:themeShade="BF"/>
                <w:sz w:val="18"/>
                <w:szCs w:val="18"/>
                <w:lang w:eastAsia="sl-SI"/>
              </w:rPr>
              <w:t xml:space="preserve"> Za namen ponovne analize bo deljena izvorna datoteka, informacija o programski opremi (ime, proizvajalec, verzija) ter postopek analize podatkov.</w:t>
            </w:r>
          </w:p>
          <w:p w14:paraId="53B3BDC8" w14:textId="77777777" w:rsidR="00C57FE4" w:rsidRPr="00EA0FE5" w:rsidRDefault="00C57FE4">
            <w:pPr>
              <w:textAlignment w:val="baseline"/>
              <w:rPr>
                <w:rFonts w:ascii="Calibri" w:hAnsi="Calibri" w:cs="Calibri"/>
                <w:color w:val="A6A6A6"/>
                <w:sz w:val="18"/>
                <w:szCs w:val="18"/>
                <w:lang w:eastAsia="sl-SI"/>
              </w:rPr>
            </w:pPr>
          </w:p>
        </w:tc>
      </w:tr>
      <w:tr w:rsidR="00373D15" w:rsidRPr="00EA0FE5" w14:paraId="526EE127" w14:textId="77777777" w:rsidTr="60F256E7">
        <w:tc>
          <w:tcPr>
            <w:tcW w:w="421" w:type="dxa"/>
            <w:shd w:val="clear" w:color="auto" w:fill="DEEAF6" w:themeFill="accent5" w:themeFillTint="33"/>
          </w:tcPr>
          <w:p w14:paraId="439F1C01" w14:textId="77777777" w:rsidR="00373D15" w:rsidRPr="00EA0FE5" w:rsidRDefault="00373D15">
            <w:pPr>
              <w:rPr>
                <w:rFonts w:ascii="Calibri" w:hAnsi="Calibri"/>
                <w:b/>
                <w:color w:val="2E74B5"/>
              </w:rPr>
            </w:pPr>
            <w:r w:rsidRPr="00EA0FE5">
              <w:rPr>
                <w:rFonts w:ascii="Calibri" w:hAnsi="Calibri"/>
                <w:b/>
                <w:color w:val="2E74B5"/>
              </w:rPr>
              <w:t>3.3</w:t>
            </w:r>
          </w:p>
        </w:tc>
        <w:tc>
          <w:tcPr>
            <w:tcW w:w="8641" w:type="dxa"/>
            <w:gridSpan w:val="2"/>
            <w:shd w:val="clear" w:color="auto" w:fill="DEEAF6" w:themeFill="accent5" w:themeFillTint="33"/>
          </w:tcPr>
          <w:p w14:paraId="4A0239C4" w14:textId="77777777" w:rsidR="00373D15" w:rsidRPr="00EA0FE5" w:rsidRDefault="00373D15">
            <w:pPr>
              <w:rPr>
                <w:rFonts w:ascii="Calibri" w:hAnsi="Calibri"/>
              </w:rPr>
            </w:pPr>
            <w:r w:rsidRPr="00EA0FE5">
              <w:rPr>
                <w:rFonts w:ascii="Calibri" w:hAnsi="Calibri"/>
                <w:b/>
                <w:color w:val="2E74B5"/>
              </w:rPr>
              <w:t xml:space="preserve">Zagotavljanje </w:t>
            </w:r>
            <w:proofErr w:type="spellStart"/>
            <w:r w:rsidRPr="00EA0FE5">
              <w:rPr>
                <w:rFonts w:ascii="Calibri" w:hAnsi="Calibri"/>
                <w:b/>
                <w:color w:val="2E74B5"/>
              </w:rPr>
              <w:t>interoperabilnosti</w:t>
            </w:r>
            <w:proofErr w:type="spellEnd"/>
            <w:r w:rsidRPr="00EA0FE5">
              <w:rPr>
                <w:rFonts w:ascii="Calibri" w:hAnsi="Calibri"/>
                <w:b/>
                <w:color w:val="2E74B5"/>
              </w:rPr>
              <w:t xml:space="preserve"> podatkov (I)</w:t>
            </w:r>
          </w:p>
        </w:tc>
      </w:tr>
      <w:tr w:rsidR="00373D15" w:rsidRPr="00EA0FE5" w14:paraId="56481930" w14:textId="77777777" w:rsidTr="60F256E7">
        <w:trPr>
          <w:trHeight w:val="1450"/>
        </w:trPr>
        <w:tc>
          <w:tcPr>
            <w:tcW w:w="421" w:type="dxa"/>
          </w:tcPr>
          <w:p w14:paraId="02C083EB" w14:textId="77777777" w:rsidR="00373D15" w:rsidRPr="00EA0FE5" w:rsidRDefault="00373D15">
            <w:pPr>
              <w:rPr>
                <w:rFonts w:ascii="Calibri" w:hAnsi="Calibri"/>
                <w:b/>
              </w:rPr>
            </w:pPr>
            <w:r w:rsidRPr="00EA0FE5">
              <w:rPr>
                <w:rFonts w:ascii="Calibri" w:hAnsi="Calibri"/>
                <w:b/>
              </w:rPr>
              <w:t>3.3.1</w:t>
            </w:r>
          </w:p>
        </w:tc>
        <w:tc>
          <w:tcPr>
            <w:tcW w:w="2881" w:type="dxa"/>
          </w:tcPr>
          <w:p w14:paraId="2E916D51" w14:textId="77777777" w:rsidR="00373D15" w:rsidRPr="00EA0FE5" w:rsidRDefault="00373D15">
            <w:pPr>
              <w:rPr>
                <w:rFonts w:ascii="Calibri" w:hAnsi="Calibri" w:cs="Calibri"/>
                <w:b/>
                <w:bCs/>
                <w:lang w:eastAsia="sl-SI"/>
              </w:rPr>
            </w:pPr>
            <w:r w:rsidRPr="00EA0FE5">
              <w:rPr>
                <w:rFonts w:ascii="Calibri" w:hAnsi="Calibri" w:cs="Calibri"/>
                <w:b/>
                <w:bCs/>
                <w:lang w:eastAsia="sl-SI"/>
              </w:rPr>
              <w:t xml:space="preserve">Katere geslovnike oz. šifrante boste uporabili pri pripravi podatkov in metapodatkov? </w:t>
            </w:r>
          </w:p>
          <w:p w14:paraId="1C1B96F2" w14:textId="77777777" w:rsidR="00373D15" w:rsidRPr="00EA0FE5" w:rsidRDefault="00373D15">
            <w:pPr>
              <w:rPr>
                <w:rFonts w:ascii="Times New Roman" w:hAnsi="Times New Roman"/>
                <w:b/>
                <w:sz w:val="24"/>
                <w:szCs w:val="24"/>
                <w:lang w:eastAsia="sl-SI"/>
              </w:rPr>
            </w:pPr>
          </w:p>
        </w:tc>
        <w:tc>
          <w:tcPr>
            <w:tcW w:w="5760" w:type="dxa"/>
          </w:tcPr>
          <w:p w14:paraId="697A7636" w14:textId="77777777" w:rsidR="00373D15" w:rsidRPr="00EA0FE5" w:rsidRDefault="00373D15">
            <w:pPr>
              <w:rPr>
                <w:rFonts w:ascii="Calibri" w:hAnsi="Calibri"/>
                <w:sz w:val="18"/>
                <w:szCs w:val="18"/>
              </w:rPr>
            </w:pPr>
          </w:p>
          <w:p w14:paraId="327C66EA" w14:textId="77777777" w:rsidR="00797585" w:rsidRDefault="00373D15">
            <w:pPr>
              <w:rPr>
                <w:rFonts w:ascii="Calibri" w:hAnsi="Calibri"/>
                <w:color w:val="A6A6A6"/>
                <w:sz w:val="18"/>
                <w:szCs w:val="18"/>
              </w:rPr>
            </w:pPr>
            <w:r w:rsidRPr="00EA0FE5">
              <w:rPr>
                <w:rFonts w:ascii="Calibri" w:hAnsi="Calibri"/>
                <w:color w:val="A6A6A6"/>
                <w:sz w:val="18"/>
                <w:szCs w:val="18"/>
              </w:rPr>
              <w:t xml:space="preserve">Navedite, katere geslovnike, šifrante, ontologije oz. nadzorovane besednjake, ki so v uporabi na vašem ožjem ali širšem raziskovalnem področju, boste uporabili, da bo omogočena izmenjava in ponovna uporaba podatkov znotraj posameznega raziskovalnega področja ali med njimi. Preverite, katere najboljše prakse za to se uporabljajo in jim po možnosti sledite. </w:t>
            </w:r>
          </w:p>
          <w:p w14:paraId="39261F69" w14:textId="77777777" w:rsidR="00797585" w:rsidRDefault="00797585" w:rsidP="00797585">
            <w:pPr>
              <w:rPr>
                <w:rFonts w:ascii="Calibri" w:hAnsi="Calibri"/>
                <w:color w:val="A6A6A6"/>
                <w:sz w:val="18"/>
                <w:szCs w:val="18"/>
              </w:rPr>
            </w:pPr>
          </w:p>
          <w:p w14:paraId="53A179F7" w14:textId="351BA717" w:rsidR="00797585" w:rsidRDefault="00797585" w:rsidP="00797585">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1F463F2E" w14:textId="2E475F82" w:rsidR="00EC7CB2" w:rsidRPr="00573332" w:rsidRDefault="00573332" w:rsidP="00797585">
            <w:pPr>
              <w:textAlignment w:val="baseline"/>
              <w:rPr>
                <w:rFonts w:ascii="Calibri" w:hAnsi="Calibri" w:cs="Calibri"/>
                <w:color w:val="538135" w:themeColor="accent6" w:themeShade="BF"/>
                <w:sz w:val="18"/>
                <w:szCs w:val="18"/>
                <w:lang w:eastAsia="sl-SI"/>
              </w:rPr>
            </w:pPr>
            <w:r w:rsidRPr="00573332">
              <w:rPr>
                <w:rFonts w:ascii="Calibri" w:hAnsi="Calibri" w:cs="Calibri"/>
                <w:color w:val="538135" w:themeColor="accent6" w:themeShade="BF"/>
                <w:sz w:val="18"/>
                <w:szCs w:val="18"/>
                <w:lang w:eastAsia="sl-SI"/>
              </w:rPr>
              <w:t>(opišite skladno z zgornjim tekstom)</w:t>
            </w:r>
          </w:p>
          <w:p w14:paraId="19537EDC" w14:textId="77777777" w:rsidR="00C270C5" w:rsidRDefault="00C270C5" w:rsidP="00797585">
            <w:pPr>
              <w:textAlignment w:val="baseline"/>
              <w:rPr>
                <w:rFonts w:ascii="Calibri" w:hAnsi="Calibri" w:cs="Calibri"/>
                <w:b/>
                <w:bCs/>
                <w:color w:val="538135" w:themeColor="accent6" w:themeShade="BF"/>
                <w:sz w:val="18"/>
                <w:szCs w:val="18"/>
                <w:lang w:eastAsia="sl-SI"/>
              </w:rPr>
            </w:pPr>
          </w:p>
          <w:p w14:paraId="3A4231B1" w14:textId="110208D5" w:rsidR="00932689" w:rsidRPr="00797585" w:rsidRDefault="00932689" w:rsidP="00932689">
            <w:pPr>
              <w:rPr>
                <w:rFonts w:ascii="Calibri" w:hAnsi="Calibri"/>
                <w:color w:val="538135" w:themeColor="accent6" w:themeShade="BF"/>
                <w:sz w:val="18"/>
                <w:szCs w:val="18"/>
              </w:rPr>
            </w:pPr>
            <w:r w:rsidRPr="484DEF20">
              <w:rPr>
                <w:rFonts w:ascii="Calibri" w:hAnsi="Calibri"/>
                <w:color w:val="538135" w:themeColor="accent6" w:themeShade="BF"/>
                <w:sz w:val="18"/>
                <w:szCs w:val="18"/>
              </w:rPr>
              <w:t>V kolikor ste t</w:t>
            </w:r>
            <w:r w:rsidR="4FF623A5" w:rsidRPr="484DEF20">
              <w:rPr>
                <w:rFonts w:ascii="Calibri" w:hAnsi="Calibri"/>
                <w:color w:val="538135" w:themeColor="accent6" w:themeShade="BF"/>
                <w:sz w:val="18"/>
                <w:szCs w:val="18"/>
              </w:rPr>
              <w:t>o</w:t>
            </w:r>
            <w:r w:rsidRPr="484DEF20">
              <w:rPr>
                <w:rFonts w:ascii="Calibri" w:hAnsi="Calibri"/>
                <w:color w:val="538135" w:themeColor="accent6" w:themeShade="BF"/>
                <w:sz w:val="18"/>
                <w:szCs w:val="18"/>
              </w:rPr>
              <w:t xml:space="preserve"> informacijo izpolnili v točki 1.2 se lahko sklicujete tudi na to točko.</w:t>
            </w:r>
          </w:p>
          <w:p w14:paraId="417B824A" w14:textId="77777777" w:rsidR="00932689" w:rsidRDefault="00932689" w:rsidP="00797585">
            <w:pPr>
              <w:textAlignment w:val="baseline"/>
              <w:rPr>
                <w:rFonts w:ascii="Calibri" w:hAnsi="Calibri" w:cs="Calibri"/>
                <w:b/>
                <w:bCs/>
                <w:color w:val="538135" w:themeColor="accent6" w:themeShade="BF"/>
                <w:sz w:val="18"/>
                <w:szCs w:val="18"/>
                <w:lang w:eastAsia="sl-SI"/>
              </w:rPr>
            </w:pPr>
          </w:p>
          <w:p w14:paraId="1A9D0BC7" w14:textId="268C57C0" w:rsidR="00805E27" w:rsidRDefault="00805E27" w:rsidP="00797585">
            <w:pPr>
              <w:textAlignment w:val="baseline"/>
              <w:rPr>
                <w:rFonts w:ascii="Calibri" w:hAnsi="Calibri" w:cs="Calibri"/>
                <w:b/>
                <w:bCs/>
                <w:color w:val="538135" w:themeColor="accent6" w:themeShade="BF"/>
                <w:sz w:val="18"/>
                <w:szCs w:val="18"/>
                <w:lang w:eastAsia="sl-SI"/>
              </w:rPr>
            </w:pPr>
            <w:r>
              <w:rPr>
                <w:rFonts w:ascii="Calibri" w:hAnsi="Calibri"/>
                <w:color w:val="538135" w:themeColor="accent6" w:themeShade="BF"/>
                <w:sz w:val="18"/>
                <w:szCs w:val="18"/>
              </w:rPr>
              <w:t>O</w:t>
            </w:r>
            <w:r w:rsidRPr="00797585">
              <w:rPr>
                <w:rFonts w:ascii="Calibri" w:hAnsi="Calibri"/>
                <w:color w:val="538135" w:themeColor="accent6" w:themeShade="BF"/>
                <w:sz w:val="18"/>
                <w:szCs w:val="18"/>
              </w:rPr>
              <w:t>pišite za katere tipe podatkov</w:t>
            </w:r>
            <w:r>
              <w:rPr>
                <w:rFonts w:ascii="Calibri" w:hAnsi="Calibri"/>
                <w:color w:val="538135" w:themeColor="accent6" w:themeShade="BF"/>
                <w:sz w:val="18"/>
                <w:szCs w:val="18"/>
              </w:rPr>
              <w:t xml:space="preserve"> </w:t>
            </w:r>
            <w:r w:rsidRPr="00797585">
              <w:rPr>
                <w:rFonts w:ascii="Calibri" w:hAnsi="Calibri"/>
                <w:color w:val="538135" w:themeColor="accent6" w:themeShade="BF"/>
                <w:sz w:val="18"/>
                <w:szCs w:val="18"/>
              </w:rPr>
              <w:t xml:space="preserve">(npr. vzorci, meritve, …); bodite karseda natančni. </w:t>
            </w:r>
          </w:p>
          <w:p w14:paraId="25B7A7F4" w14:textId="77777777" w:rsidR="00805E27" w:rsidRPr="00797585" w:rsidRDefault="00805E27" w:rsidP="00797585">
            <w:pPr>
              <w:textAlignment w:val="baseline"/>
              <w:rPr>
                <w:rFonts w:ascii="Calibri" w:hAnsi="Calibri" w:cs="Calibri"/>
                <w:b/>
                <w:bCs/>
                <w:color w:val="538135" w:themeColor="accent6" w:themeShade="BF"/>
                <w:sz w:val="18"/>
                <w:szCs w:val="18"/>
                <w:lang w:eastAsia="sl-SI"/>
              </w:rPr>
            </w:pPr>
          </w:p>
          <w:p w14:paraId="631DAC21" w14:textId="6D67A5A2" w:rsidR="00797585" w:rsidRPr="00797585" w:rsidRDefault="00797585" w:rsidP="00797585">
            <w:pPr>
              <w:rPr>
                <w:rFonts w:ascii="Calibri" w:hAnsi="Calibri"/>
                <w:color w:val="538135" w:themeColor="accent6" w:themeShade="BF"/>
                <w:sz w:val="18"/>
                <w:szCs w:val="18"/>
              </w:rPr>
            </w:pPr>
            <w:r w:rsidRPr="00797585">
              <w:rPr>
                <w:rFonts w:ascii="Calibri" w:hAnsi="Calibri"/>
                <w:color w:val="538135" w:themeColor="accent6" w:themeShade="BF"/>
                <w:sz w:val="18"/>
                <w:szCs w:val="18"/>
              </w:rPr>
              <w:t>V kolikor ne boste uporabljali standardnih geslovnikov / šifrantov</w:t>
            </w:r>
            <w:r w:rsidR="00127D1C">
              <w:rPr>
                <w:rFonts w:ascii="Calibri" w:hAnsi="Calibri"/>
                <w:color w:val="538135" w:themeColor="accent6" w:themeShade="BF"/>
                <w:sz w:val="18"/>
                <w:szCs w:val="18"/>
              </w:rPr>
              <w:t>, lahko pripravite preprost lasten geslovnik.</w:t>
            </w:r>
            <w:r w:rsidR="00D06971" w:rsidRPr="00797585">
              <w:rPr>
                <w:rFonts w:ascii="Calibri" w:hAnsi="Calibri"/>
                <w:color w:val="538135" w:themeColor="accent6" w:themeShade="BF"/>
                <w:sz w:val="18"/>
                <w:szCs w:val="18"/>
              </w:rPr>
              <w:t xml:space="preserve"> Za več informacij se lahko v tem primeru sklicujete na točko 3.3.2.</w:t>
            </w:r>
          </w:p>
          <w:p w14:paraId="1A15ED94" w14:textId="5993C4A8" w:rsidR="00373D15" w:rsidRPr="00EA0FE5" w:rsidRDefault="00373D15">
            <w:pPr>
              <w:rPr>
                <w:rFonts w:ascii="Calibri" w:hAnsi="Calibri"/>
                <w:color w:val="A6A6A6"/>
                <w:sz w:val="18"/>
                <w:szCs w:val="18"/>
              </w:rPr>
            </w:pPr>
          </w:p>
        </w:tc>
      </w:tr>
      <w:tr w:rsidR="00373D15" w:rsidRPr="00EA0FE5" w14:paraId="25E78580" w14:textId="77777777" w:rsidTr="60F256E7">
        <w:tc>
          <w:tcPr>
            <w:tcW w:w="421" w:type="dxa"/>
          </w:tcPr>
          <w:p w14:paraId="26FB18C9" w14:textId="77777777" w:rsidR="00373D15" w:rsidRPr="00EA0FE5" w:rsidRDefault="00373D15">
            <w:pPr>
              <w:rPr>
                <w:rFonts w:ascii="Calibri" w:hAnsi="Calibri"/>
                <w:b/>
              </w:rPr>
            </w:pPr>
            <w:r w:rsidRPr="00EA0FE5">
              <w:rPr>
                <w:rFonts w:ascii="Calibri" w:hAnsi="Calibri"/>
                <w:b/>
              </w:rPr>
              <w:lastRenderedPageBreak/>
              <w:t>3.3.2</w:t>
            </w:r>
          </w:p>
        </w:tc>
        <w:tc>
          <w:tcPr>
            <w:tcW w:w="2881" w:type="dxa"/>
          </w:tcPr>
          <w:p w14:paraId="09F2A267" w14:textId="77777777" w:rsidR="00373D15" w:rsidRPr="00EA0FE5" w:rsidRDefault="00373D15">
            <w:pPr>
              <w:rPr>
                <w:rFonts w:ascii="Calibri" w:hAnsi="Calibri"/>
                <w:b/>
              </w:rPr>
            </w:pPr>
            <w:r w:rsidRPr="00EA0FE5">
              <w:rPr>
                <w:rFonts w:ascii="Calibri" w:hAnsi="Calibri"/>
                <w:b/>
              </w:rPr>
              <w:t>Ali boste primorani uporabiti manj poznane ali lastne geslovnike oz. šifrante?</w:t>
            </w:r>
          </w:p>
          <w:p w14:paraId="3C4CF28E" w14:textId="77777777" w:rsidR="00373D15" w:rsidRPr="00EA0FE5" w:rsidRDefault="00373D15">
            <w:pPr>
              <w:rPr>
                <w:rFonts w:ascii="Calibri" w:hAnsi="Calibri"/>
                <w:b/>
              </w:rPr>
            </w:pPr>
          </w:p>
          <w:p w14:paraId="6F0200B5" w14:textId="77777777" w:rsidR="00373D15" w:rsidRPr="00EA0FE5" w:rsidRDefault="00373D15">
            <w:pPr>
              <w:rPr>
                <w:rFonts w:ascii="Calibri" w:hAnsi="Calibri"/>
                <w:b/>
              </w:rPr>
            </w:pPr>
          </w:p>
        </w:tc>
        <w:tc>
          <w:tcPr>
            <w:tcW w:w="5760" w:type="dxa"/>
          </w:tcPr>
          <w:p w14:paraId="3AE218C4" w14:textId="0D6F85AC" w:rsidR="00373D15" w:rsidRPr="00EA0FE5" w:rsidRDefault="00000000">
            <w:pPr>
              <w:rPr>
                <w:rFonts w:ascii="Calibri" w:hAnsi="Calibri"/>
              </w:rPr>
            </w:pPr>
            <w:sdt>
              <w:sdtPr>
                <w:rPr>
                  <w:rFonts w:ascii="Segoe UI Symbol" w:hAnsi="Segoe UI Symbol" w:cs="Segoe UI Symbol"/>
                </w:rPr>
                <w:id w:val="1353683264"/>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Da</w:t>
            </w:r>
          </w:p>
          <w:p w14:paraId="0EDCD82B" w14:textId="44E100F3" w:rsidR="00373D15" w:rsidRPr="00EA0FE5" w:rsidRDefault="00000000">
            <w:pPr>
              <w:rPr>
                <w:rFonts w:ascii="Calibri" w:hAnsi="Calibri"/>
              </w:rPr>
            </w:pPr>
            <w:sdt>
              <w:sdtPr>
                <w:rPr>
                  <w:rFonts w:ascii="Segoe UI Symbol" w:hAnsi="Segoe UI Symbol" w:cs="Segoe UI Symbol"/>
                </w:rPr>
                <w:id w:val="58073661"/>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Ne</w:t>
            </w:r>
          </w:p>
          <w:p w14:paraId="495DAF9B" w14:textId="77777777" w:rsidR="00373D15" w:rsidRPr="00EA0FE5" w:rsidRDefault="00373D15">
            <w:pPr>
              <w:rPr>
                <w:rFonts w:ascii="Calibri" w:hAnsi="Calibri"/>
              </w:rPr>
            </w:pPr>
          </w:p>
          <w:p w14:paraId="3BA6369C" w14:textId="77777777" w:rsidR="00373D15" w:rsidRDefault="00373D15">
            <w:pPr>
              <w:rPr>
                <w:rFonts w:ascii="Calibri" w:hAnsi="Calibri"/>
                <w:color w:val="A6A6A6"/>
                <w:sz w:val="18"/>
                <w:szCs w:val="18"/>
              </w:rPr>
            </w:pPr>
            <w:r w:rsidRPr="00EA0FE5">
              <w:rPr>
                <w:rFonts w:ascii="Calibri" w:hAnsi="Calibri"/>
                <w:color w:val="A6A6A6"/>
                <w:sz w:val="18"/>
                <w:szCs w:val="18"/>
              </w:rPr>
              <w:t>Če označite »Da«, opišite uporabljene manj poznane ali lastne geslovnike, šifrante, ontologije oz. nadzorovane besednjake. Manj poznane primerjajte z bolj poznanimi in uporabljanimi, pri lastnih geslovnikih, šifrantih, ontologijah oz. nadzorovanih besednjakih pa navedite, ali jih boste odprto objavili in s tem omogočili ponovno uporabo, izboljšave in razširitve.</w:t>
            </w:r>
          </w:p>
          <w:p w14:paraId="2EA866B1" w14:textId="77777777" w:rsidR="00C75E28" w:rsidRDefault="00C75E28">
            <w:pPr>
              <w:rPr>
                <w:rFonts w:ascii="Calibri" w:hAnsi="Calibri"/>
                <w:color w:val="A6A6A6"/>
                <w:sz w:val="18"/>
                <w:szCs w:val="18"/>
              </w:rPr>
            </w:pPr>
          </w:p>
          <w:p w14:paraId="75A37ECC" w14:textId="77777777" w:rsidR="002B10CA" w:rsidRDefault="002B10CA" w:rsidP="002B10CA">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5D0CD071" w14:textId="556D7070" w:rsidR="00C75E28" w:rsidRDefault="002B10CA">
            <w:pPr>
              <w:rPr>
                <w:rFonts w:ascii="Calibri" w:hAnsi="Calibri"/>
                <w:color w:val="A6A6A6"/>
                <w:sz w:val="18"/>
                <w:szCs w:val="18"/>
              </w:rPr>
            </w:pPr>
            <w:r w:rsidRPr="002B10CA">
              <w:rPr>
                <w:rFonts w:ascii="Calibri" w:hAnsi="Calibri"/>
                <w:color w:val="538135" w:themeColor="accent6" w:themeShade="BF"/>
                <w:sz w:val="18"/>
                <w:szCs w:val="18"/>
              </w:rPr>
              <w:t xml:space="preserve">V primeru, da ne boste uporabljali standardnih geslovnikov in ontologij, pripravite lastnega - lahko je preprosta </w:t>
            </w:r>
            <w:proofErr w:type="spellStart"/>
            <w:r w:rsidRPr="002B10CA">
              <w:rPr>
                <w:rFonts w:ascii="Calibri" w:hAnsi="Calibri"/>
                <w:color w:val="538135" w:themeColor="accent6" w:themeShade="BF"/>
                <w:sz w:val="18"/>
                <w:szCs w:val="18"/>
              </w:rPr>
              <w:t>txt</w:t>
            </w:r>
            <w:proofErr w:type="spellEnd"/>
            <w:r w:rsidRPr="002B10CA">
              <w:rPr>
                <w:rFonts w:ascii="Calibri" w:hAnsi="Calibri"/>
                <w:color w:val="538135" w:themeColor="accent6" w:themeShade="BF"/>
                <w:sz w:val="18"/>
                <w:szCs w:val="18"/>
              </w:rPr>
              <w:t xml:space="preserve"> datoteka, ki vsebuje</w:t>
            </w:r>
            <w:r w:rsidRPr="00CB3176">
              <w:rPr>
                <w:rFonts w:ascii="Calibri" w:hAnsi="Calibri"/>
                <w:color w:val="538135" w:themeColor="accent6" w:themeShade="BF"/>
                <w:sz w:val="18"/>
                <w:szCs w:val="18"/>
              </w:rPr>
              <w:t xml:space="preserve"> npr.</w:t>
            </w:r>
            <w:r w:rsidRPr="002B10CA">
              <w:rPr>
                <w:rFonts w:ascii="Calibri" w:hAnsi="Calibri"/>
                <w:color w:val="538135" w:themeColor="accent6" w:themeShade="BF"/>
                <w:sz w:val="18"/>
                <w:szCs w:val="18"/>
              </w:rPr>
              <w:t xml:space="preserve"> podrobnejšo razlago poimenovanj stolpcev v tabeli</w:t>
            </w:r>
            <w:r w:rsidR="000B3D45" w:rsidRPr="00CB3176">
              <w:rPr>
                <w:rFonts w:ascii="Calibri" w:hAnsi="Calibri"/>
                <w:color w:val="538135" w:themeColor="accent6" w:themeShade="BF"/>
                <w:sz w:val="18"/>
                <w:szCs w:val="18"/>
              </w:rPr>
              <w:t xml:space="preserve"> in osnovnih pojmov, ki se pojavljajo v vaših podatkih</w:t>
            </w:r>
            <w:r w:rsidRPr="002B10CA">
              <w:rPr>
                <w:rFonts w:ascii="Calibri" w:hAnsi="Calibri"/>
                <w:color w:val="538135" w:themeColor="accent6" w:themeShade="BF"/>
                <w:sz w:val="18"/>
                <w:szCs w:val="18"/>
              </w:rPr>
              <w:t xml:space="preserve">. V tem primeru dopišite, da bosta geslovnik in/ali morebiten šifrant, objavljena skupaj s podatki v [ime </w:t>
            </w:r>
            <w:proofErr w:type="spellStart"/>
            <w:r w:rsidRPr="002B10CA">
              <w:rPr>
                <w:rFonts w:ascii="Calibri" w:hAnsi="Calibri"/>
                <w:color w:val="538135" w:themeColor="accent6" w:themeShade="BF"/>
                <w:sz w:val="18"/>
                <w:szCs w:val="18"/>
              </w:rPr>
              <w:t>repozitorija</w:t>
            </w:r>
            <w:proofErr w:type="spellEnd"/>
            <w:r w:rsidRPr="002B10CA">
              <w:rPr>
                <w:rFonts w:ascii="Calibri" w:hAnsi="Calibri"/>
                <w:color w:val="538135" w:themeColor="accent6" w:themeShade="BF"/>
                <w:sz w:val="18"/>
                <w:szCs w:val="18"/>
              </w:rPr>
              <w:t xml:space="preserve">]. Relevantno predvsem za splošne </w:t>
            </w:r>
            <w:proofErr w:type="spellStart"/>
            <w:r w:rsidRPr="002B10CA">
              <w:rPr>
                <w:rFonts w:ascii="Calibri" w:hAnsi="Calibri"/>
                <w:color w:val="538135" w:themeColor="accent6" w:themeShade="BF"/>
                <w:sz w:val="18"/>
                <w:szCs w:val="18"/>
              </w:rPr>
              <w:t>repozitorije</w:t>
            </w:r>
            <w:proofErr w:type="spellEnd"/>
            <w:r w:rsidRPr="002B10CA">
              <w:rPr>
                <w:rFonts w:ascii="Calibri" w:hAnsi="Calibri"/>
                <w:color w:val="538135" w:themeColor="accent6" w:themeShade="BF"/>
                <w:sz w:val="18"/>
                <w:szCs w:val="18"/>
              </w:rPr>
              <w:t xml:space="preserve">, </w:t>
            </w:r>
            <w:r w:rsidR="00181F50">
              <w:rPr>
                <w:rFonts w:ascii="Calibri" w:hAnsi="Calibri"/>
                <w:color w:val="538135" w:themeColor="accent6" w:themeShade="BF"/>
                <w:sz w:val="18"/>
                <w:szCs w:val="18"/>
              </w:rPr>
              <w:t xml:space="preserve">kjer </w:t>
            </w:r>
            <w:r w:rsidR="0099178C">
              <w:rPr>
                <w:rFonts w:ascii="Calibri" w:hAnsi="Calibri"/>
                <w:color w:val="538135" w:themeColor="accent6" w:themeShade="BF"/>
                <w:sz w:val="18"/>
                <w:szCs w:val="18"/>
              </w:rPr>
              <w:t>recenzija vsebine</w:t>
            </w:r>
            <w:r w:rsidR="00181F50">
              <w:rPr>
                <w:rFonts w:ascii="Calibri" w:hAnsi="Calibri"/>
                <w:color w:val="538135" w:themeColor="accent6" w:themeShade="BF"/>
                <w:sz w:val="18"/>
                <w:szCs w:val="18"/>
              </w:rPr>
              <w:t xml:space="preserve"> ni vključen</w:t>
            </w:r>
            <w:r w:rsidR="0099178C">
              <w:rPr>
                <w:rFonts w:ascii="Calibri" w:hAnsi="Calibri"/>
                <w:color w:val="538135" w:themeColor="accent6" w:themeShade="BF"/>
                <w:sz w:val="18"/>
                <w:szCs w:val="18"/>
              </w:rPr>
              <w:t>a</w:t>
            </w:r>
            <w:r w:rsidR="00181F50">
              <w:rPr>
                <w:rFonts w:ascii="Calibri" w:hAnsi="Calibri"/>
                <w:color w:val="538135" w:themeColor="accent6" w:themeShade="BF"/>
                <w:sz w:val="18"/>
                <w:szCs w:val="18"/>
              </w:rPr>
              <w:t xml:space="preserve"> v </w:t>
            </w:r>
            <w:r w:rsidR="0099178C">
              <w:rPr>
                <w:rFonts w:ascii="Calibri" w:hAnsi="Calibri"/>
                <w:color w:val="538135" w:themeColor="accent6" w:themeShade="BF"/>
                <w:sz w:val="18"/>
                <w:szCs w:val="18"/>
              </w:rPr>
              <w:t xml:space="preserve">postopek objave podatkov </w:t>
            </w:r>
            <w:r w:rsidRPr="002B10CA">
              <w:rPr>
                <w:rFonts w:ascii="Calibri" w:hAnsi="Calibri"/>
                <w:color w:val="538135" w:themeColor="accent6" w:themeShade="BF"/>
                <w:sz w:val="18"/>
                <w:szCs w:val="18"/>
              </w:rPr>
              <w:t xml:space="preserve">(npr. </w:t>
            </w:r>
            <w:proofErr w:type="spellStart"/>
            <w:r w:rsidRPr="002B10CA">
              <w:rPr>
                <w:rFonts w:ascii="Calibri" w:hAnsi="Calibri"/>
                <w:color w:val="538135" w:themeColor="accent6" w:themeShade="BF"/>
                <w:sz w:val="18"/>
                <w:szCs w:val="18"/>
              </w:rPr>
              <w:t>Zenodo</w:t>
            </w:r>
            <w:proofErr w:type="spellEnd"/>
            <w:r w:rsidRPr="002B10CA">
              <w:rPr>
                <w:rFonts w:ascii="Calibri" w:hAnsi="Calibri"/>
                <w:color w:val="538135" w:themeColor="accent6" w:themeShade="BF"/>
                <w:sz w:val="18"/>
                <w:szCs w:val="18"/>
              </w:rPr>
              <w:t>).</w:t>
            </w:r>
          </w:p>
          <w:p w14:paraId="2A2699D0" w14:textId="77777777" w:rsidR="00C75E28" w:rsidRPr="00EA0FE5" w:rsidRDefault="00C75E28">
            <w:pPr>
              <w:rPr>
                <w:rFonts w:ascii="Calibri" w:hAnsi="Calibri"/>
                <w:color w:val="A6A6A6"/>
                <w:sz w:val="18"/>
                <w:szCs w:val="18"/>
              </w:rPr>
            </w:pPr>
          </w:p>
        </w:tc>
      </w:tr>
      <w:tr w:rsidR="00373D15" w:rsidRPr="00EA0FE5" w14:paraId="030D4F0B" w14:textId="77777777" w:rsidTr="60F256E7">
        <w:tc>
          <w:tcPr>
            <w:tcW w:w="421" w:type="dxa"/>
            <w:shd w:val="clear" w:color="auto" w:fill="DEEAF6" w:themeFill="accent5" w:themeFillTint="33"/>
          </w:tcPr>
          <w:p w14:paraId="3DF9372C" w14:textId="77777777" w:rsidR="00373D15" w:rsidRPr="00EA0FE5" w:rsidRDefault="00373D15">
            <w:pPr>
              <w:rPr>
                <w:rFonts w:ascii="Calibri" w:hAnsi="Calibri"/>
                <w:b/>
                <w:color w:val="2E74B5"/>
              </w:rPr>
            </w:pPr>
            <w:r w:rsidRPr="00EA0FE5">
              <w:rPr>
                <w:rFonts w:ascii="Calibri" w:hAnsi="Calibri"/>
                <w:b/>
                <w:color w:val="2E74B5"/>
              </w:rPr>
              <w:t>3.4</w:t>
            </w:r>
          </w:p>
        </w:tc>
        <w:tc>
          <w:tcPr>
            <w:tcW w:w="8641" w:type="dxa"/>
            <w:gridSpan w:val="2"/>
            <w:shd w:val="clear" w:color="auto" w:fill="DEEAF6" w:themeFill="accent5" w:themeFillTint="33"/>
          </w:tcPr>
          <w:p w14:paraId="1CC66B41" w14:textId="77777777" w:rsidR="00373D15" w:rsidRPr="00EA0FE5" w:rsidRDefault="00373D15">
            <w:pPr>
              <w:rPr>
                <w:rFonts w:ascii="Calibri" w:hAnsi="Calibri"/>
                <w:b/>
                <w:color w:val="2E74B5"/>
              </w:rPr>
            </w:pPr>
            <w:r w:rsidRPr="00EA0FE5">
              <w:rPr>
                <w:rFonts w:ascii="Calibri" w:hAnsi="Calibri"/>
                <w:b/>
                <w:color w:val="2E74B5"/>
              </w:rPr>
              <w:t>Zagotavljanje ponovne uporabe podatkov (R)</w:t>
            </w:r>
          </w:p>
        </w:tc>
      </w:tr>
      <w:tr w:rsidR="00373D15" w:rsidRPr="00EA0FE5" w14:paraId="4845A9A7" w14:textId="77777777" w:rsidTr="60F256E7">
        <w:tc>
          <w:tcPr>
            <w:tcW w:w="421" w:type="dxa"/>
          </w:tcPr>
          <w:p w14:paraId="309E15D7" w14:textId="77777777" w:rsidR="00373D15" w:rsidRPr="00EA0FE5" w:rsidRDefault="00373D15">
            <w:pPr>
              <w:rPr>
                <w:rFonts w:ascii="Calibri" w:hAnsi="Calibri"/>
                <w:b/>
              </w:rPr>
            </w:pPr>
            <w:r w:rsidRPr="00EA0FE5">
              <w:rPr>
                <w:rFonts w:ascii="Calibri" w:hAnsi="Calibri"/>
                <w:b/>
              </w:rPr>
              <w:t>3.4.1</w:t>
            </w:r>
          </w:p>
        </w:tc>
        <w:tc>
          <w:tcPr>
            <w:tcW w:w="2881" w:type="dxa"/>
          </w:tcPr>
          <w:p w14:paraId="3BB89F77" w14:textId="77777777" w:rsidR="00373D15" w:rsidRPr="00EA0FE5" w:rsidRDefault="00373D15">
            <w:pPr>
              <w:rPr>
                <w:rFonts w:ascii="Calibri" w:hAnsi="Calibri" w:cs="Calibri"/>
                <w:b/>
                <w:bCs/>
                <w:color w:val="000000"/>
                <w:lang w:eastAsia="sl-SI"/>
              </w:rPr>
            </w:pPr>
            <w:r w:rsidRPr="00EA0FE5">
              <w:rPr>
                <w:rFonts w:ascii="Calibri" w:hAnsi="Calibri" w:cs="Calibri"/>
                <w:b/>
                <w:bCs/>
                <w:color w:val="000000"/>
                <w:lang w:eastAsia="sl-SI"/>
              </w:rPr>
              <w:t>Na kakšen način boste zagotovili dokumentacijo, potrebno za ponovno uporabo podatkov?</w:t>
            </w:r>
          </w:p>
        </w:tc>
        <w:tc>
          <w:tcPr>
            <w:tcW w:w="5760" w:type="dxa"/>
          </w:tcPr>
          <w:p w14:paraId="6466710B" w14:textId="77777777" w:rsidR="003300AA" w:rsidRDefault="003300AA">
            <w:pPr>
              <w:rPr>
                <w:rFonts w:ascii="Calibri" w:hAnsi="Calibri"/>
              </w:rPr>
            </w:pPr>
          </w:p>
          <w:p w14:paraId="6C6F8E45" w14:textId="77777777" w:rsidR="00B66361" w:rsidRDefault="00B66361" w:rsidP="00B66361">
            <w:pPr>
              <w:pStyle w:val="Default"/>
              <w:rPr>
                <w:color w:val="A6A6A6"/>
                <w:sz w:val="18"/>
                <w:szCs w:val="18"/>
              </w:rPr>
            </w:pPr>
            <w:r>
              <w:rPr>
                <w:color w:val="A6A6A6"/>
                <w:sz w:val="18"/>
                <w:szCs w:val="18"/>
              </w:rPr>
              <w:t xml:space="preserve">Opišite, na kakšen način boste zagotovili dokumentacijo v zvezi s ponovno uporabo podatkov. Dokumentacija bi morala vključevati vsaj osnovne podrobnosti, ki bi uporabnikom pomagale najti raziskovalne podatke (npr. kdo je ustvaril podatke, datum nastanka, pod katerimi pogoji je mogoče dostopati do njih). Dokumentacija lahko vključuje tudi informacije o metodologiji, uporabljeni za zbiranje podatkov, analitične in postopkovne informacije, definicije spremenljivk, merske enote ipd. </w:t>
            </w:r>
          </w:p>
          <w:p w14:paraId="4C215F5B" w14:textId="77777777" w:rsidR="00B66361" w:rsidRDefault="00B66361" w:rsidP="00B66361">
            <w:pPr>
              <w:pStyle w:val="Default"/>
              <w:rPr>
                <w:sz w:val="18"/>
                <w:szCs w:val="18"/>
              </w:rPr>
            </w:pPr>
          </w:p>
          <w:p w14:paraId="47D8503A" w14:textId="77777777" w:rsidR="00373D15" w:rsidRDefault="00B66361" w:rsidP="00B66361">
            <w:pPr>
              <w:rPr>
                <w:rFonts w:asciiTheme="minorHAnsi" w:hAnsiTheme="minorHAnsi" w:cstheme="minorHAnsi"/>
              </w:rPr>
            </w:pPr>
            <w:r w:rsidRPr="00B66361">
              <w:rPr>
                <w:rFonts w:asciiTheme="minorHAnsi" w:hAnsiTheme="minorHAnsi" w:cstheme="minorHAnsi"/>
                <w:color w:val="A6A6A6"/>
                <w:sz w:val="18"/>
                <w:szCs w:val="18"/>
              </w:rPr>
              <w:t>Dokumentacija je lahko zagotovljena v obliki podatkovnega članka ali opisa izvora podatkov v enem od standardnih formatov (npr. XML). Namesto tega lahko k podatkom dodate datoteko »preberi me« oz. »</w:t>
            </w:r>
            <w:proofErr w:type="spellStart"/>
            <w:r w:rsidRPr="00B66361">
              <w:rPr>
                <w:rFonts w:asciiTheme="minorHAnsi" w:hAnsiTheme="minorHAnsi" w:cstheme="minorHAnsi"/>
                <w:i/>
                <w:iCs/>
                <w:color w:val="A6A6A6"/>
                <w:sz w:val="18"/>
                <w:szCs w:val="18"/>
              </w:rPr>
              <w:t>readme</w:t>
            </w:r>
            <w:proofErr w:type="spellEnd"/>
            <w:r w:rsidRPr="00B66361">
              <w:rPr>
                <w:rFonts w:asciiTheme="minorHAnsi" w:hAnsiTheme="minorHAnsi" w:cstheme="minorHAnsi"/>
                <w:i/>
                <w:iCs/>
                <w:color w:val="A6A6A6"/>
                <w:sz w:val="18"/>
                <w:szCs w:val="18"/>
              </w:rPr>
              <w:t xml:space="preserve">« </w:t>
            </w:r>
            <w:r w:rsidRPr="00B66361">
              <w:rPr>
                <w:rFonts w:asciiTheme="minorHAnsi" w:hAnsiTheme="minorHAnsi" w:cstheme="minorHAnsi"/>
                <w:color w:val="A6A6A6"/>
                <w:sz w:val="18"/>
                <w:szCs w:val="18"/>
              </w:rPr>
              <w:t xml:space="preserve">v strojno berljivem formatu (npr. TXT), ki vsebuje informacije o uporabljenih standardih, formatih ali metodologijah pri ustvarjanju podatkov in metapodatkov ipd. </w:t>
            </w:r>
            <w:r w:rsidR="00373D15" w:rsidRPr="00B66361">
              <w:rPr>
                <w:rFonts w:asciiTheme="minorHAnsi" w:hAnsiTheme="minorHAnsi" w:cstheme="minorHAnsi"/>
              </w:rPr>
              <w:t xml:space="preserve"> </w:t>
            </w:r>
          </w:p>
          <w:p w14:paraId="716B428C" w14:textId="77777777" w:rsidR="003300AA" w:rsidRDefault="003300AA" w:rsidP="00B66361">
            <w:pPr>
              <w:rPr>
                <w:rFonts w:asciiTheme="minorHAnsi" w:hAnsiTheme="minorHAnsi" w:cstheme="minorHAnsi"/>
                <w:color w:val="A6A6A6"/>
              </w:rPr>
            </w:pPr>
          </w:p>
          <w:p w14:paraId="0EF0C26D" w14:textId="77777777" w:rsidR="003300AA" w:rsidRPr="00797585" w:rsidRDefault="003300AA" w:rsidP="003300AA">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62137E67" w14:textId="73E0A453" w:rsidR="007B1CC9" w:rsidRPr="00DE3CC7" w:rsidRDefault="00903C4A" w:rsidP="003300AA">
            <w:pPr>
              <w:rPr>
                <w:rFonts w:ascii="Calibri" w:hAnsi="Calibri"/>
                <w:color w:val="538135" w:themeColor="accent6" w:themeShade="BF"/>
                <w:sz w:val="18"/>
                <w:szCs w:val="18"/>
              </w:rPr>
            </w:pPr>
            <w:r w:rsidRPr="00DE3CC7">
              <w:rPr>
                <w:rFonts w:ascii="Calibri" w:hAnsi="Calibri"/>
                <w:color w:val="538135" w:themeColor="accent6" w:themeShade="BF"/>
                <w:sz w:val="18"/>
                <w:szCs w:val="18"/>
              </w:rPr>
              <w:t>(navedite skladno z zgornjim tekstom</w:t>
            </w:r>
            <w:r w:rsidR="00E3521B">
              <w:rPr>
                <w:rFonts w:ascii="Calibri" w:hAnsi="Calibri"/>
                <w:color w:val="538135" w:themeColor="accent6" w:themeShade="BF"/>
                <w:sz w:val="18"/>
                <w:szCs w:val="18"/>
              </w:rPr>
              <w:t xml:space="preserve"> – sem spadajo</w:t>
            </w:r>
            <w:r w:rsidR="004355C3">
              <w:rPr>
                <w:rFonts w:ascii="Calibri" w:hAnsi="Calibri"/>
                <w:color w:val="538135" w:themeColor="accent6" w:themeShade="BF"/>
                <w:sz w:val="18"/>
                <w:szCs w:val="18"/>
              </w:rPr>
              <w:t xml:space="preserve"> med drugim </w:t>
            </w:r>
            <w:r w:rsidR="00E3521B">
              <w:rPr>
                <w:rFonts w:ascii="Calibri" w:hAnsi="Calibri"/>
                <w:color w:val="538135" w:themeColor="accent6" w:themeShade="BF"/>
                <w:sz w:val="18"/>
                <w:szCs w:val="18"/>
              </w:rPr>
              <w:t>README datoteka, dokumentacija kode, protokoli</w:t>
            </w:r>
            <w:r w:rsidR="004355C3">
              <w:rPr>
                <w:rFonts w:ascii="Calibri" w:hAnsi="Calibri"/>
                <w:color w:val="538135" w:themeColor="accent6" w:themeShade="BF"/>
                <w:sz w:val="18"/>
                <w:szCs w:val="18"/>
              </w:rPr>
              <w:t xml:space="preserve">; če boste za strojno analizo podatkov uporabili </w:t>
            </w:r>
            <w:r w:rsidR="0043794E">
              <w:rPr>
                <w:rFonts w:ascii="Calibri" w:hAnsi="Calibri"/>
                <w:color w:val="538135" w:themeColor="accent6" w:themeShade="BF"/>
                <w:sz w:val="18"/>
                <w:szCs w:val="18"/>
              </w:rPr>
              <w:t>»</w:t>
            </w:r>
            <w:proofErr w:type="spellStart"/>
            <w:r w:rsidR="004355C3">
              <w:rPr>
                <w:rFonts w:ascii="Calibri" w:hAnsi="Calibri"/>
                <w:color w:val="538135" w:themeColor="accent6" w:themeShade="BF"/>
                <w:sz w:val="18"/>
                <w:szCs w:val="18"/>
              </w:rPr>
              <w:t>workflow</w:t>
            </w:r>
            <w:proofErr w:type="spellEnd"/>
            <w:r w:rsidR="004355C3">
              <w:rPr>
                <w:rFonts w:ascii="Calibri" w:hAnsi="Calibri"/>
                <w:color w:val="538135" w:themeColor="accent6" w:themeShade="BF"/>
                <w:sz w:val="18"/>
                <w:szCs w:val="18"/>
              </w:rPr>
              <w:t xml:space="preserve"> managerje</w:t>
            </w:r>
            <w:r w:rsidR="0043794E">
              <w:rPr>
                <w:rFonts w:ascii="Calibri" w:hAnsi="Calibri"/>
                <w:color w:val="538135" w:themeColor="accent6" w:themeShade="BF"/>
                <w:sz w:val="18"/>
                <w:szCs w:val="18"/>
              </w:rPr>
              <w:t xml:space="preserve">«, lahko navedete tudi njihovo uporabo in </w:t>
            </w:r>
            <w:r w:rsidR="00CC42A7">
              <w:rPr>
                <w:rFonts w:ascii="Calibri" w:hAnsi="Calibri"/>
                <w:color w:val="538135" w:themeColor="accent6" w:themeShade="BF"/>
                <w:sz w:val="18"/>
                <w:szCs w:val="18"/>
              </w:rPr>
              <w:t>način deljenja</w:t>
            </w:r>
            <w:r w:rsidRPr="00DE3CC7">
              <w:rPr>
                <w:rFonts w:ascii="Calibri" w:hAnsi="Calibri"/>
                <w:color w:val="538135" w:themeColor="accent6" w:themeShade="BF"/>
                <w:sz w:val="18"/>
                <w:szCs w:val="18"/>
              </w:rPr>
              <w:t>)</w:t>
            </w:r>
          </w:p>
          <w:p w14:paraId="1167078B" w14:textId="77777777" w:rsidR="007B1CC9" w:rsidRPr="00DE3CC7" w:rsidRDefault="007B1CC9" w:rsidP="003300AA">
            <w:pPr>
              <w:rPr>
                <w:rFonts w:ascii="Calibri" w:hAnsi="Calibri"/>
                <w:color w:val="538135" w:themeColor="accent6" w:themeShade="BF"/>
                <w:sz w:val="18"/>
                <w:szCs w:val="18"/>
              </w:rPr>
            </w:pPr>
          </w:p>
          <w:p w14:paraId="2A9D1480" w14:textId="3769A819" w:rsidR="003300AA" w:rsidRPr="00DE3CC7" w:rsidRDefault="0032031E" w:rsidP="003300AA">
            <w:pPr>
              <w:rPr>
                <w:rFonts w:ascii="Calibri" w:hAnsi="Calibri"/>
                <w:color w:val="538135" w:themeColor="accent6" w:themeShade="BF"/>
                <w:sz w:val="18"/>
                <w:szCs w:val="18"/>
              </w:rPr>
            </w:pPr>
            <w:r>
              <w:rPr>
                <w:rFonts w:ascii="Calibri" w:hAnsi="Calibri"/>
                <w:color w:val="538135" w:themeColor="accent6" w:themeShade="BF"/>
                <w:sz w:val="18"/>
                <w:szCs w:val="18"/>
              </w:rPr>
              <w:t xml:space="preserve">Podatki naj bodo opremljeni vsaj z </w:t>
            </w:r>
            <w:r w:rsidR="003300AA" w:rsidRPr="00C75E28">
              <w:rPr>
                <w:rFonts w:ascii="Calibri" w:hAnsi="Calibri"/>
                <w:color w:val="538135" w:themeColor="accent6" w:themeShade="BF"/>
                <w:sz w:val="18"/>
                <w:szCs w:val="18"/>
              </w:rPr>
              <w:t>README (</w:t>
            </w:r>
            <w:proofErr w:type="spellStart"/>
            <w:r w:rsidR="003300AA" w:rsidRPr="00C75E28">
              <w:rPr>
                <w:rFonts w:ascii="Calibri" w:hAnsi="Calibri"/>
                <w:color w:val="538135" w:themeColor="accent6" w:themeShade="BF"/>
                <w:sz w:val="18"/>
                <w:szCs w:val="18"/>
              </w:rPr>
              <w:t>txt</w:t>
            </w:r>
            <w:proofErr w:type="spellEnd"/>
            <w:r w:rsidR="003300AA" w:rsidRPr="00C75E28">
              <w:rPr>
                <w:rFonts w:ascii="Calibri" w:hAnsi="Calibri"/>
                <w:color w:val="538135" w:themeColor="accent6" w:themeShade="BF"/>
                <w:sz w:val="18"/>
                <w:szCs w:val="18"/>
              </w:rPr>
              <w:t xml:space="preserve"> ali md) datotek</w:t>
            </w:r>
            <w:r>
              <w:rPr>
                <w:rFonts w:ascii="Calibri" w:hAnsi="Calibri"/>
                <w:color w:val="538135" w:themeColor="accent6" w:themeShade="BF"/>
                <w:sz w:val="18"/>
                <w:szCs w:val="18"/>
              </w:rPr>
              <w:t>o</w:t>
            </w:r>
            <w:r w:rsidR="003300AA" w:rsidRPr="00C75E28">
              <w:rPr>
                <w:rFonts w:ascii="Calibri" w:hAnsi="Calibri"/>
                <w:color w:val="538135" w:themeColor="accent6" w:themeShade="BF"/>
                <w:sz w:val="18"/>
                <w:szCs w:val="18"/>
              </w:rPr>
              <w:t>, ki vključuje ključne informacije o projektu, avtorjih, metodologiji, uporabljenih (</w:t>
            </w:r>
            <w:proofErr w:type="spellStart"/>
            <w:r w:rsidR="003300AA" w:rsidRPr="00C75E28">
              <w:rPr>
                <w:rFonts w:ascii="Calibri" w:hAnsi="Calibri"/>
                <w:color w:val="538135" w:themeColor="accent6" w:themeShade="BF"/>
                <w:sz w:val="18"/>
                <w:szCs w:val="18"/>
              </w:rPr>
              <w:t>metapodatkovnih</w:t>
            </w:r>
            <w:proofErr w:type="spellEnd"/>
            <w:r w:rsidR="003300AA" w:rsidRPr="00C75E28">
              <w:rPr>
                <w:rFonts w:ascii="Calibri" w:hAnsi="Calibri"/>
                <w:color w:val="538135" w:themeColor="accent6" w:themeShade="BF"/>
                <w:sz w:val="18"/>
                <w:szCs w:val="18"/>
              </w:rPr>
              <w:t>) standardih in standardnih geslovnikih, citiranju podatkov, licencah, in v primeru omejenega dostopa do podatkov, razloge za omejitev, način dostopa in kontaktno osebo.</w:t>
            </w:r>
          </w:p>
          <w:p w14:paraId="67284358" w14:textId="77777777" w:rsidR="003300AA" w:rsidRPr="00C75E28" w:rsidRDefault="003300AA" w:rsidP="003300AA">
            <w:pPr>
              <w:rPr>
                <w:rFonts w:ascii="Calibri" w:hAnsi="Calibri"/>
                <w:color w:val="538135" w:themeColor="accent6" w:themeShade="BF"/>
                <w:sz w:val="18"/>
                <w:szCs w:val="18"/>
              </w:rPr>
            </w:pPr>
          </w:p>
          <w:p w14:paraId="0EAC86CD" w14:textId="77777777" w:rsidR="003300AA" w:rsidRDefault="003300AA" w:rsidP="003300AA">
            <w:pPr>
              <w:rPr>
                <w:rFonts w:ascii="Calibri" w:hAnsi="Calibri"/>
                <w:color w:val="538135" w:themeColor="accent6" w:themeShade="BF"/>
                <w:sz w:val="18"/>
                <w:szCs w:val="18"/>
              </w:rPr>
            </w:pPr>
            <w:r w:rsidRPr="00C75E28">
              <w:rPr>
                <w:rFonts w:ascii="Calibri" w:hAnsi="Calibri"/>
                <w:color w:val="538135" w:themeColor="accent6" w:themeShade="BF"/>
                <w:sz w:val="18"/>
                <w:szCs w:val="18"/>
              </w:rPr>
              <w:t xml:space="preserve">V kolikor ste uporabljali / pripravili lasten geslovnik (imena stolpcev v tabelah, način označevanja vzorcev), priložite kot ločeno datoteko v </w:t>
            </w:r>
            <w:proofErr w:type="spellStart"/>
            <w:r w:rsidRPr="00C75E28">
              <w:rPr>
                <w:rFonts w:ascii="Calibri" w:hAnsi="Calibri"/>
                <w:color w:val="538135" w:themeColor="accent6" w:themeShade="BF"/>
                <w:sz w:val="18"/>
                <w:szCs w:val="18"/>
              </w:rPr>
              <w:t>txt</w:t>
            </w:r>
            <w:proofErr w:type="spellEnd"/>
            <w:r w:rsidRPr="00C75E28">
              <w:rPr>
                <w:rFonts w:ascii="Calibri" w:hAnsi="Calibri"/>
                <w:color w:val="538135" w:themeColor="accent6" w:themeShade="BF"/>
                <w:sz w:val="18"/>
                <w:szCs w:val="18"/>
              </w:rPr>
              <w:t xml:space="preserve"> formatu.</w:t>
            </w:r>
          </w:p>
          <w:p w14:paraId="63ABD45D" w14:textId="77777777" w:rsidR="009B5A74" w:rsidRDefault="009B5A74" w:rsidP="003300AA">
            <w:pPr>
              <w:rPr>
                <w:rFonts w:ascii="Calibri" w:hAnsi="Calibri"/>
                <w:color w:val="538135" w:themeColor="accent6" w:themeShade="BF"/>
                <w:sz w:val="18"/>
                <w:szCs w:val="18"/>
              </w:rPr>
            </w:pPr>
          </w:p>
          <w:p w14:paraId="535E1692" w14:textId="4605FEB8" w:rsidR="000551A3" w:rsidRDefault="000551A3" w:rsidP="003300AA">
            <w:pPr>
              <w:rPr>
                <w:rFonts w:ascii="Calibri" w:hAnsi="Calibri"/>
                <w:color w:val="538135" w:themeColor="accent6" w:themeShade="BF"/>
                <w:sz w:val="18"/>
                <w:szCs w:val="18"/>
              </w:rPr>
            </w:pPr>
            <w:r>
              <w:rPr>
                <w:rFonts w:ascii="Calibri" w:hAnsi="Calibri"/>
                <w:color w:val="538135" w:themeColor="accent6" w:themeShade="BF"/>
                <w:sz w:val="18"/>
                <w:szCs w:val="18"/>
              </w:rPr>
              <w:t>Nekatere možnosti:</w:t>
            </w:r>
          </w:p>
          <w:p w14:paraId="3BC0AFA5" w14:textId="33E080DE" w:rsidR="009B5A74" w:rsidRPr="0069095E" w:rsidRDefault="009B5A74" w:rsidP="0069095E">
            <w:pPr>
              <w:pStyle w:val="ListParagraph"/>
              <w:numPr>
                <w:ilvl w:val="0"/>
                <w:numId w:val="22"/>
              </w:numPr>
              <w:rPr>
                <w:rFonts w:ascii="Calibri" w:hAnsi="Calibri"/>
                <w:color w:val="538135" w:themeColor="accent6" w:themeShade="BF"/>
                <w:sz w:val="18"/>
                <w:szCs w:val="18"/>
              </w:rPr>
            </w:pPr>
            <w:r w:rsidRPr="484DEF20">
              <w:rPr>
                <w:rFonts w:ascii="Calibri" w:hAnsi="Calibri"/>
                <w:color w:val="538135" w:themeColor="accent6" w:themeShade="BF"/>
                <w:sz w:val="18"/>
                <w:szCs w:val="18"/>
              </w:rPr>
              <w:t xml:space="preserve">Objava </w:t>
            </w:r>
            <w:proofErr w:type="spellStart"/>
            <w:r w:rsidRPr="484DEF20">
              <w:rPr>
                <w:rFonts w:ascii="Calibri" w:hAnsi="Calibri"/>
                <w:color w:val="538135" w:themeColor="accent6" w:themeShade="BF"/>
                <w:sz w:val="18"/>
                <w:szCs w:val="18"/>
              </w:rPr>
              <w:t>v</w:t>
            </w:r>
            <w:r w:rsidR="3FED2539" w:rsidRPr="484DEF20">
              <w:rPr>
                <w:rFonts w:ascii="Calibri" w:hAnsi="Calibri"/>
                <w:color w:val="538135" w:themeColor="accent6" w:themeShade="BF"/>
                <w:sz w:val="18"/>
                <w:szCs w:val="18"/>
              </w:rPr>
              <w:t>erzionirana</w:t>
            </w:r>
            <w:proofErr w:type="spellEnd"/>
            <w:r w:rsidR="3FED2539" w:rsidRPr="484DEF20">
              <w:rPr>
                <w:rFonts w:ascii="Calibri" w:hAnsi="Calibri"/>
                <w:color w:val="538135" w:themeColor="accent6" w:themeShade="BF"/>
                <w:sz w:val="18"/>
                <w:szCs w:val="18"/>
              </w:rPr>
              <w:t xml:space="preserve"> v</w:t>
            </w:r>
            <w:r w:rsidRPr="484DEF20">
              <w:rPr>
                <w:rFonts w:ascii="Calibri" w:hAnsi="Calibri"/>
                <w:color w:val="538135" w:themeColor="accent6" w:themeShade="BF"/>
                <w:sz w:val="18"/>
                <w:szCs w:val="18"/>
              </w:rPr>
              <w:t xml:space="preserve"> </w:t>
            </w:r>
            <w:proofErr w:type="spellStart"/>
            <w:r w:rsidRPr="484DEF20">
              <w:rPr>
                <w:rFonts w:ascii="Calibri" w:hAnsi="Calibri"/>
                <w:color w:val="538135" w:themeColor="accent6" w:themeShade="BF"/>
                <w:sz w:val="18"/>
                <w:szCs w:val="18"/>
              </w:rPr>
              <w:t>GitHub</w:t>
            </w:r>
            <w:proofErr w:type="spellEnd"/>
            <w:r w:rsidRPr="484DEF20">
              <w:rPr>
                <w:rFonts w:ascii="Calibri" w:hAnsi="Calibri"/>
                <w:color w:val="538135" w:themeColor="accent6" w:themeShade="BF"/>
                <w:sz w:val="18"/>
                <w:szCs w:val="18"/>
              </w:rPr>
              <w:t xml:space="preserve"> in </w:t>
            </w:r>
            <w:r w:rsidR="240752D3" w:rsidRPr="484DEF20">
              <w:rPr>
                <w:rFonts w:ascii="Calibri" w:hAnsi="Calibri"/>
                <w:color w:val="538135" w:themeColor="accent6" w:themeShade="BF"/>
                <w:sz w:val="18"/>
                <w:szCs w:val="18"/>
              </w:rPr>
              <w:t>arhivirana</w:t>
            </w:r>
            <w:r w:rsidR="78824093" w:rsidRPr="484DEF20">
              <w:rPr>
                <w:rFonts w:ascii="Calibri" w:hAnsi="Calibri"/>
                <w:color w:val="538135" w:themeColor="accent6" w:themeShade="BF"/>
                <w:sz w:val="18"/>
                <w:szCs w:val="18"/>
              </w:rPr>
              <w:t xml:space="preserve"> </w:t>
            </w:r>
            <w:r w:rsidRPr="484DEF20">
              <w:rPr>
                <w:rFonts w:ascii="Calibri" w:hAnsi="Calibri"/>
                <w:color w:val="538135" w:themeColor="accent6" w:themeShade="BF"/>
                <w:sz w:val="18"/>
                <w:szCs w:val="18"/>
              </w:rPr>
              <w:t xml:space="preserve">v </w:t>
            </w:r>
            <w:proofErr w:type="spellStart"/>
            <w:r w:rsidRPr="484DEF20">
              <w:rPr>
                <w:rFonts w:ascii="Calibri" w:hAnsi="Calibri"/>
                <w:color w:val="538135" w:themeColor="accent6" w:themeShade="BF"/>
                <w:sz w:val="18"/>
                <w:szCs w:val="18"/>
              </w:rPr>
              <w:t>Zenodo</w:t>
            </w:r>
            <w:proofErr w:type="spellEnd"/>
            <w:r w:rsidRPr="484DEF20">
              <w:rPr>
                <w:rFonts w:ascii="Calibri" w:hAnsi="Calibri"/>
                <w:color w:val="538135" w:themeColor="accent6" w:themeShade="BF"/>
                <w:sz w:val="18"/>
                <w:szCs w:val="18"/>
              </w:rPr>
              <w:t>.</w:t>
            </w:r>
          </w:p>
          <w:p w14:paraId="1B234550" w14:textId="7BD1FBA4" w:rsidR="003300AA" w:rsidRPr="0069095E" w:rsidRDefault="007B521F" w:rsidP="0069095E">
            <w:pPr>
              <w:pStyle w:val="ListParagraph"/>
              <w:numPr>
                <w:ilvl w:val="0"/>
                <w:numId w:val="22"/>
              </w:numPr>
              <w:rPr>
                <w:rFonts w:ascii="Calibri" w:hAnsi="Calibri"/>
                <w:color w:val="538135" w:themeColor="accent6" w:themeShade="BF"/>
                <w:sz w:val="18"/>
                <w:szCs w:val="18"/>
              </w:rPr>
            </w:pPr>
            <w:r w:rsidRPr="0069095E">
              <w:rPr>
                <w:rFonts w:ascii="Calibri" w:hAnsi="Calibri"/>
                <w:color w:val="538135" w:themeColor="accent6" w:themeShade="BF"/>
                <w:sz w:val="18"/>
                <w:szCs w:val="18"/>
              </w:rPr>
              <w:t>Objava protokol</w:t>
            </w:r>
            <w:r w:rsidR="0069095E">
              <w:rPr>
                <w:rFonts w:ascii="Calibri" w:hAnsi="Calibri"/>
                <w:color w:val="538135" w:themeColor="accent6" w:themeShade="BF"/>
                <w:sz w:val="18"/>
                <w:szCs w:val="18"/>
              </w:rPr>
              <w:t>ov</w:t>
            </w:r>
            <w:r w:rsidRPr="0069095E">
              <w:rPr>
                <w:rFonts w:ascii="Calibri" w:hAnsi="Calibri"/>
                <w:color w:val="538135" w:themeColor="accent6" w:themeShade="BF"/>
                <w:sz w:val="18"/>
                <w:szCs w:val="18"/>
              </w:rPr>
              <w:t xml:space="preserve"> na protocols.io</w:t>
            </w:r>
            <w:r w:rsidR="00322B2D" w:rsidRPr="0069095E">
              <w:rPr>
                <w:rFonts w:ascii="Calibri" w:hAnsi="Calibri"/>
                <w:color w:val="538135" w:themeColor="accent6" w:themeShade="BF"/>
                <w:sz w:val="18"/>
                <w:szCs w:val="18"/>
              </w:rPr>
              <w:t xml:space="preserve"> ali kakem drugem </w:t>
            </w:r>
            <w:proofErr w:type="spellStart"/>
            <w:r w:rsidR="00322B2D" w:rsidRPr="0069095E">
              <w:rPr>
                <w:rFonts w:ascii="Calibri" w:hAnsi="Calibri"/>
                <w:color w:val="538135" w:themeColor="accent6" w:themeShade="BF"/>
                <w:sz w:val="18"/>
                <w:szCs w:val="18"/>
              </w:rPr>
              <w:t>repozitoriju</w:t>
            </w:r>
            <w:proofErr w:type="spellEnd"/>
            <w:r w:rsidR="00322B2D" w:rsidRPr="0069095E">
              <w:rPr>
                <w:rFonts w:ascii="Calibri" w:hAnsi="Calibri"/>
                <w:color w:val="538135" w:themeColor="accent6" w:themeShade="BF"/>
                <w:sz w:val="18"/>
                <w:szCs w:val="18"/>
              </w:rPr>
              <w:t xml:space="preserve"> oz</w:t>
            </w:r>
            <w:r w:rsidR="00203DAE">
              <w:rPr>
                <w:rFonts w:ascii="Calibri" w:hAnsi="Calibri"/>
                <w:color w:val="538135" w:themeColor="accent6" w:themeShade="BF"/>
                <w:sz w:val="18"/>
                <w:szCs w:val="18"/>
              </w:rPr>
              <w:t>.</w:t>
            </w:r>
            <w:r w:rsidR="00322B2D" w:rsidRPr="0069095E">
              <w:rPr>
                <w:rFonts w:ascii="Calibri" w:hAnsi="Calibri"/>
                <w:color w:val="538135" w:themeColor="accent6" w:themeShade="BF"/>
                <w:sz w:val="18"/>
                <w:szCs w:val="18"/>
              </w:rPr>
              <w:t xml:space="preserve"> skupaj s podatki.</w:t>
            </w:r>
          </w:p>
          <w:p w14:paraId="7813CC99" w14:textId="4BBE8280" w:rsidR="003300AA" w:rsidRPr="0069095E" w:rsidRDefault="000551A3" w:rsidP="0069095E">
            <w:pPr>
              <w:pStyle w:val="ListParagraph"/>
              <w:numPr>
                <w:ilvl w:val="0"/>
                <w:numId w:val="22"/>
              </w:numPr>
              <w:rPr>
                <w:rFonts w:ascii="Calibri" w:hAnsi="Calibri"/>
                <w:color w:val="538135" w:themeColor="accent6" w:themeShade="BF"/>
                <w:sz w:val="18"/>
                <w:szCs w:val="18"/>
              </w:rPr>
            </w:pPr>
            <w:r w:rsidRPr="0069095E">
              <w:rPr>
                <w:rFonts w:ascii="Calibri" w:hAnsi="Calibri"/>
                <w:color w:val="538135" w:themeColor="accent6" w:themeShade="BF"/>
                <w:sz w:val="18"/>
                <w:szCs w:val="18"/>
              </w:rPr>
              <w:t>O</w:t>
            </w:r>
            <w:r w:rsidR="003300AA" w:rsidRPr="0069095E">
              <w:rPr>
                <w:rFonts w:ascii="Calibri" w:hAnsi="Calibri"/>
                <w:color w:val="538135" w:themeColor="accent6" w:themeShade="BF"/>
                <w:sz w:val="18"/>
                <w:szCs w:val="18"/>
              </w:rPr>
              <w:t>bjava v obliki podatkovnega članka</w:t>
            </w:r>
            <w:r w:rsidR="007B1CC9" w:rsidRPr="0069095E">
              <w:rPr>
                <w:rFonts w:ascii="Calibri" w:hAnsi="Calibri"/>
                <w:color w:val="538135" w:themeColor="accent6" w:themeShade="BF"/>
                <w:sz w:val="18"/>
                <w:szCs w:val="18"/>
              </w:rPr>
              <w:t>.</w:t>
            </w:r>
          </w:p>
          <w:p w14:paraId="72873693" w14:textId="685705ED" w:rsidR="003300AA" w:rsidRPr="00B66361" w:rsidRDefault="003300AA" w:rsidP="00B66361">
            <w:pPr>
              <w:rPr>
                <w:rFonts w:asciiTheme="minorHAnsi" w:hAnsiTheme="minorHAnsi" w:cstheme="minorHAnsi"/>
                <w:color w:val="A6A6A6"/>
              </w:rPr>
            </w:pPr>
          </w:p>
        </w:tc>
      </w:tr>
      <w:tr w:rsidR="00373D15" w:rsidRPr="00EA0FE5" w14:paraId="65A6DFAC" w14:textId="77777777" w:rsidTr="60F256E7">
        <w:tc>
          <w:tcPr>
            <w:tcW w:w="421" w:type="dxa"/>
          </w:tcPr>
          <w:p w14:paraId="338A3613" w14:textId="77777777" w:rsidR="00373D15" w:rsidRPr="00EA0FE5" w:rsidRDefault="00373D15" w:rsidP="484DEF20">
            <w:pPr>
              <w:rPr>
                <w:rFonts w:ascii="Calibri" w:hAnsi="Calibri"/>
                <w:b/>
                <w:bCs/>
              </w:rPr>
            </w:pPr>
            <w:r w:rsidRPr="484DEF20">
              <w:rPr>
                <w:rFonts w:ascii="Calibri" w:hAnsi="Calibri"/>
                <w:b/>
                <w:bCs/>
              </w:rPr>
              <w:t>3.4.2</w:t>
            </w:r>
          </w:p>
        </w:tc>
        <w:tc>
          <w:tcPr>
            <w:tcW w:w="2881" w:type="dxa"/>
          </w:tcPr>
          <w:p w14:paraId="74907479" w14:textId="4DAEFC9E" w:rsidR="00373D15" w:rsidRPr="00051F97" w:rsidRDefault="7D5AF9D8" w:rsidP="484DEF20">
            <w:pPr>
              <w:rPr>
                <w:rFonts w:asciiTheme="minorHAnsi" w:hAnsiTheme="minorHAnsi" w:cstheme="minorHAnsi"/>
              </w:rPr>
            </w:pPr>
            <w:r w:rsidRPr="00051F97">
              <w:rPr>
                <w:rFonts w:asciiTheme="minorHAnsi" w:eastAsia="Segoe UI" w:hAnsiTheme="minorHAnsi" w:cstheme="minorHAnsi"/>
                <w:b/>
                <w:bCs/>
              </w:rPr>
              <w:t xml:space="preserve">Ali bodo vaši podatki javno dostopni in licencirani z odprtima </w:t>
            </w:r>
            <w:r w:rsidRPr="00051F97">
              <w:rPr>
                <w:rFonts w:asciiTheme="minorHAnsi" w:eastAsia="Segoe UI" w:hAnsiTheme="minorHAnsi" w:cstheme="minorHAnsi"/>
                <w:b/>
                <w:bCs/>
              </w:rPr>
              <w:lastRenderedPageBreak/>
              <w:t>licencama CC BY oz. CC BY-SA, da bo s tem omogočena čim širša ponovna uporaba?</w:t>
            </w:r>
          </w:p>
          <w:p w14:paraId="0C0AE479" w14:textId="77777777" w:rsidR="00373D15" w:rsidRPr="00051F97" w:rsidRDefault="00373D15">
            <w:pPr>
              <w:rPr>
                <w:rFonts w:ascii="Calibri" w:hAnsi="Calibri"/>
              </w:rPr>
            </w:pPr>
          </w:p>
        </w:tc>
        <w:tc>
          <w:tcPr>
            <w:tcW w:w="5760" w:type="dxa"/>
          </w:tcPr>
          <w:p w14:paraId="18EB9D5F" w14:textId="7BFDD7E0" w:rsidR="00373D15" w:rsidRPr="00EA0FE5" w:rsidRDefault="00000000">
            <w:pPr>
              <w:rPr>
                <w:rFonts w:ascii="Calibri" w:hAnsi="Calibri"/>
              </w:rPr>
            </w:pPr>
            <w:sdt>
              <w:sdtPr>
                <w:rPr>
                  <w:rFonts w:ascii="Segoe UI Symbol" w:hAnsi="Segoe UI Symbol" w:cs="Segoe UI Symbol"/>
                </w:rPr>
                <w:id w:val="-978070946"/>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Da</w:t>
            </w:r>
          </w:p>
          <w:p w14:paraId="22010DD2" w14:textId="6F5D8043" w:rsidR="00373D15" w:rsidRPr="00EA0FE5" w:rsidRDefault="00000000">
            <w:pPr>
              <w:rPr>
                <w:rFonts w:ascii="Calibri" w:hAnsi="Calibri"/>
              </w:rPr>
            </w:pPr>
            <w:sdt>
              <w:sdtPr>
                <w:rPr>
                  <w:rFonts w:ascii="Segoe UI Symbol" w:hAnsi="Segoe UI Symbol" w:cs="Segoe UI Symbol"/>
                </w:rPr>
                <w:id w:val="-2097078969"/>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484DEF20">
              <w:rPr>
                <w:rFonts w:ascii="Calibri" w:hAnsi="Calibri"/>
              </w:rPr>
              <w:t xml:space="preserve"> Ne</w:t>
            </w:r>
          </w:p>
          <w:p w14:paraId="1D7BEFA2" w14:textId="77777777" w:rsidR="00373D15" w:rsidRPr="00EA0FE5" w:rsidRDefault="00373D15">
            <w:pPr>
              <w:rPr>
                <w:rFonts w:ascii="Calibri" w:hAnsi="Calibri"/>
              </w:rPr>
            </w:pPr>
          </w:p>
          <w:p w14:paraId="3D82C1A7" w14:textId="2E153A76" w:rsidR="00373D15" w:rsidRDefault="0732A079" w:rsidP="484DEF20">
            <w:pPr>
              <w:rPr>
                <w:rFonts w:ascii="Calibri" w:eastAsia="Times New Roman" w:hAnsi="Calibri" w:cs="Calibri"/>
                <w:color w:val="A6A6A6" w:themeColor="background1" w:themeShade="A6"/>
                <w:sz w:val="18"/>
                <w:szCs w:val="18"/>
              </w:rPr>
            </w:pPr>
            <w:r w:rsidRPr="484DEF20">
              <w:rPr>
                <w:rFonts w:ascii="Calibri" w:eastAsia="Times New Roman" w:hAnsi="Calibri" w:cs="Calibri"/>
                <w:color w:val="A6A6A6" w:themeColor="background1" w:themeShade="A6"/>
                <w:sz w:val="18"/>
                <w:szCs w:val="18"/>
              </w:rPr>
              <w:lastRenderedPageBreak/>
              <w:t>Če označite »Ne«, opišite, s katerimi drugimi odprtimi licencami boste opremili svoje podatke, da boste na tak način zagotovili možnost ponovne uporabe, in opišite način ponovne uporabe skladno z navedeno licenco. Navedite na primer, ali bodo podatke lahko uporabljale tretje osebe, še zlasti po zaključku projekta.</w:t>
            </w:r>
          </w:p>
          <w:p w14:paraId="522D9A87" w14:textId="3D1323AB" w:rsidR="00373D15" w:rsidRDefault="0732A079">
            <w:pPr>
              <w:rPr>
                <w:rFonts w:ascii="Calibri" w:hAnsi="Calibri" w:cs="Calibri"/>
                <w:color w:val="0563C1"/>
                <w:sz w:val="18"/>
                <w:szCs w:val="18"/>
                <w:u w:val="single"/>
                <w:lang w:eastAsia="sl-SI"/>
              </w:rPr>
            </w:pPr>
            <w:r w:rsidRPr="484DEF20">
              <w:rPr>
                <w:rFonts w:ascii="Calibri" w:eastAsia="Times New Roman" w:hAnsi="Calibri" w:cs="Calibri"/>
                <w:color w:val="A6A6A6" w:themeColor="background1" w:themeShade="A6"/>
                <w:sz w:val="18"/>
                <w:szCs w:val="18"/>
              </w:rPr>
              <w:t xml:space="preserve">Več o odprtih licencah lahko preberete v šestem poglavju </w:t>
            </w:r>
            <w:hyperlink r:id="rId39" w:history="1">
              <w:r w:rsidRPr="484DEF20">
                <w:rPr>
                  <w:rStyle w:val="Hyperlink"/>
                  <w:rFonts w:ascii="Calibri" w:eastAsia="Times New Roman" w:hAnsi="Calibri" w:cs="Calibri"/>
                  <w:color w:val="A6A6A6" w:themeColor="background1" w:themeShade="A6"/>
                  <w:sz w:val="18"/>
                  <w:szCs w:val="18"/>
                </w:rPr>
                <w:t>Priročnika o odprti znanosti v Sloveniji</w:t>
              </w:r>
            </w:hyperlink>
            <w:r w:rsidRPr="484DEF20">
              <w:rPr>
                <w:rFonts w:ascii="Calibri" w:eastAsia="Times New Roman" w:hAnsi="Calibri" w:cs="Calibri"/>
                <w:color w:val="A6A6A6" w:themeColor="background1" w:themeShade="A6"/>
                <w:sz w:val="18"/>
                <w:szCs w:val="18"/>
              </w:rPr>
              <w:t>.</w:t>
            </w:r>
            <w:r w:rsidRPr="484DEF20">
              <w:rPr>
                <w:rFonts w:ascii="Calibri" w:hAnsi="Calibri" w:cs="Calibri"/>
                <w:color w:val="0563C1"/>
                <w:sz w:val="18"/>
                <w:szCs w:val="18"/>
                <w:u w:val="single"/>
                <w:lang w:eastAsia="sl-SI"/>
              </w:rPr>
              <w:t xml:space="preserve"> </w:t>
            </w:r>
          </w:p>
          <w:p w14:paraId="11C376CB" w14:textId="78E2504B" w:rsidR="00903C4A" w:rsidRDefault="00903C4A">
            <w:pPr>
              <w:rPr>
                <w:rFonts w:ascii="Calibri" w:hAnsi="Calibri" w:cs="Calibri"/>
                <w:color w:val="A6A6A6"/>
                <w:lang w:eastAsia="sl-SI"/>
              </w:rPr>
            </w:pPr>
            <w:hyperlink r:id="rId40" w:history="1"/>
          </w:p>
          <w:p w14:paraId="4550FE0D" w14:textId="77777777" w:rsidR="00903C4A" w:rsidRDefault="00903C4A" w:rsidP="00903C4A">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7A570899" w14:textId="36DA3FD1" w:rsidR="00903C4A" w:rsidRDefault="00903C4A" w:rsidP="00903C4A">
            <w:pPr>
              <w:rPr>
                <w:rFonts w:ascii="Calibri" w:hAnsi="Calibri" w:cs="Calibri"/>
                <w:color w:val="538135" w:themeColor="accent6" w:themeShade="BF"/>
                <w:sz w:val="18"/>
                <w:szCs w:val="18"/>
                <w:lang w:eastAsia="sl-SI"/>
              </w:rPr>
            </w:pPr>
            <w:r w:rsidRPr="00903C4A">
              <w:rPr>
                <w:rFonts w:ascii="Calibri" w:hAnsi="Calibri" w:cs="Calibri"/>
                <w:color w:val="538135" w:themeColor="accent6" w:themeShade="BF"/>
                <w:sz w:val="18"/>
                <w:szCs w:val="18"/>
                <w:lang w:eastAsia="sl-SI"/>
              </w:rPr>
              <w:t>Izbrana licenca CC-BY - navedite katera (če se bo razlikovala za različne vrste podatkov, navedite katera licenca se bo uporabljala za katero vrsto podatkov</w:t>
            </w:r>
            <w:r w:rsidR="00C252A7">
              <w:rPr>
                <w:rFonts w:ascii="Calibri" w:hAnsi="Calibri" w:cs="Calibri"/>
                <w:color w:val="538135" w:themeColor="accent6" w:themeShade="BF"/>
                <w:sz w:val="18"/>
                <w:szCs w:val="18"/>
                <w:lang w:eastAsia="sl-SI"/>
              </w:rPr>
              <w:t xml:space="preserve"> – lahko tudi v obliki tabele</w:t>
            </w:r>
            <w:r w:rsidRPr="00903C4A">
              <w:rPr>
                <w:rFonts w:ascii="Calibri" w:hAnsi="Calibri" w:cs="Calibri"/>
                <w:color w:val="538135" w:themeColor="accent6" w:themeShade="BF"/>
                <w:sz w:val="18"/>
                <w:szCs w:val="18"/>
                <w:lang w:eastAsia="sl-SI"/>
              </w:rPr>
              <w:t>)</w:t>
            </w:r>
            <w:r w:rsidR="00A6524B">
              <w:rPr>
                <w:rFonts w:ascii="Calibri" w:hAnsi="Calibri" w:cs="Calibri"/>
                <w:color w:val="538135" w:themeColor="accent6" w:themeShade="BF"/>
                <w:sz w:val="18"/>
                <w:szCs w:val="18"/>
                <w:lang w:eastAsia="sl-SI"/>
              </w:rPr>
              <w:t>.</w:t>
            </w:r>
          </w:p>
          <w:p w14:paraId="4A119052" w14:textId="77777777" w:rsidR="00903C4A" w:rsidRPr="00903C4A" w:rsidRDefault="00903C4A" w:rsidP="00903C4A">
            <w:pPr>
              <w:rPr>
                <w:rFonts w:ascii="Calibri" w:hAnsi="Calibri" w:cs="Calibri"/>
                <w:color w:val="538135" w:themeColor="accent6" w:themeShade="BF"/>
                <w:sz w:val="18"/>
                <w:szCs w:val="18"/>
                <w:lang w:eastAsia="sl-SI"/>
              </w:rPr>
            </w:pPr>
          </w:p>
          <w:p w14:paraId="77F1CEE3" w14:textId="7F70835C" w:rsidR="00903C4A" w:rsidRPr="00903C4A" w:rsidRDefault="00903C4A" w:rsidP="00903C4A">
            <w:pPr>
              <w:rPr>
                <w:rFonts w:ascii="Calibri" w:hAnsi="Calibri" w:cs="Calibri"/>
                <w:color w:val="538135" w:themeColor="accent6" w:themeShade="BF"/>
                <w:sz w:val="18"/>
                <w:szCs w:val="18"/>
                <w:lang w:eastAsia="sl-SI"/>
              </w:rPr>
            </w:pPr>
            <w:r w:rsidRPr="00903C4A">
              <w:rPr>
                <w:rFonts w:ascii="Calibri" w:hAnsi="Calibri" w:cs="Calibri"/>
                <w:color w:val="538135" w:themeColor="accent6" w:themeShade="BF"/>
                <w:sz w:val="18"/>
                <w:szCs w:val="18"/>
                <w:lang w:eastAsia="sl-SI"/>
              </w:rPr>
              <w:t xml:space="preserve">Bodite pozorni - izbira licence je lahko omejena tudi z izbiro </w:t>
            </w:r>
            <w:proofErr w:type="spellStart"/>
            <w:r w:rsidRPr="00903C4A">
              <w:rPr>
                <w:rFonts w:ascii="Calibri" w:hAnsi="Calibri" w:cs="Calibri"/>
                <w:color w:val="538135" w:themeColor="accent6" w:themeShade="BF"/>
                <w:sz w:val="18"/>
                <w:szCs w:val="18"/>
                <w:lang w:eastAsia="sl-SI"/>
              </w:rPr>
              <w:t>repozitorija</w:t>
            </w:r>
            <w:proofErr w:type="spellEnd"/>
            <w:r w:rsidRPr="00903C4A">
              <w:rPr>
                <w:rFonts w:ascii="Calibri" w:hAnsi="Calibri" w:cs="Calibri"/>
                <w:color w:val="538135" w:themeColor="accent6" w:themeShade="BF"/>
                <w:sz w:val="18"/>
                <w:szCs w:val="18"/>
                <w:lang w:eastAsia="sl-SI"/>
              </w:rPr>
              <w:t xml:space="preserve">; nekateri </w:t>
            </w:r>
            <w:proofErr w:type="spellStart"/>
            <w:r w:rsidRPr="00903C4A">
              <w:rPr>
                <w:rFonts w:ascii="Calibri" w:hAnsi="Calibri" w:cs="Calibri"/>
                <w:color w:val="538135" w:themeColor="accent6" w:themeShade="BF"/>
                <w:sz w:val="18"/>
                <w:szCs w:val="18"/>
                <w:lang w:eastAsia="sl-SI"/>
              </w:rPr>
              <w:t>repozitoriji</w:t>
            </w:r>
            <w:proofErr w:type="spellEnd"/>
            <w:r w:rsidRPr="00903C4A">
              <w:rPr>
                <w:rFonts w:ascii="Calibri" w:hAnsi="Calibri" w:cs="Calibri"/>
                <w:color w:val="538135" w:themeColor="accent6" w:themeShade="BF"/>
                <w:sz w:val="18"/>
                <w:szCs w:val="18"/>
                <w:lang w:eastAsia="sl-SI"/>
              </w:rPr>
              <w:t xml:space="preserve"> omogočajo objavo samo pod</w:t>
            </w:r>
            <w:r w:rsidR="004B6D35">
              <w:rPr>
                <w:rFonts w:ascii="Calibri" w:hAnsi="Calibri" w:cs="Calibri"/>
                <w:color w:val="538135" w:themeColor="accent6" w:themeShade="BF"/>
                <w:sz w:val="18"/>
                <w:szCs w:val="18"/>
                <w:lang w:eastAsia="sl-SI"/>
              </w:rPr>
              <w:t xml:space="preserve"> določenimi</w:t>
            </w:r>
            <w:r w:rsidR="002430D8">
              <w:rPr>
                <w:rFonts w:ascii="Calibri" w:hAnsi="Calibri" w:cs="Calibri"/>
                <w:color w:val="538135" w:themeColor="accent6" w:themeShade="BF"/>
                <w:sz w:val="18"/>
                <w:szCs w:val="18"/>
                <w:lang w:eastAsia="sl-SI"/>
              </w:rPr>
              <w:t xml:space="preserve"> </w:t>
            </w:r>
            <w:r w:rsidR="004B6D35">
              <w:rPr>
                <w:rFonts w:ascii="Calibri" w:hAnsi="Calibri" w:cs="Calibri"/>
                <w:color w:val="538135" w:themeColor="accent6" w:themeShade="BF"/>
                <w:sz w:val="18"/>
                <w:szCs w:val="18"/>
                <w:lang w:eastAsia="sl-SI"/>
              </w:rPr>
              <w:t xml:space="preserve">licencami (npr. </w:t>
            </w:r>
            <w:proofErr w:type="spellStart"/>
            <w:r w:rsidR="004B6D35">
              <w:rPr>
                <w:rFonts w:ascii="Calibri" w:hAnsi="Calibri" w:cs="Calibri"/>
                <w:color w:val="538135" w:themeColor="accent6" w:themeShade="BF"/>
                <w:sz w:val="18"/>
                <w:szCs w:val="18"/>
                <w:lang w:eastAsia="sl-SI"/>
              </w:rPr>
              <w:t>Dryad</w:t>
            </w:r>
            <w:proofErr w:type="spellEnd"/>
            <w:r w:rsidR="004B6D35">
              <w:rPr>
                <w:rFonts w:ascii="Calibri" w:hAnsi="Calibri" w:cs="Calibri"/>
                <w:color w:val="538135" w:themeColor="accent6" w:themeShade="BF"/>
                <w:sz w:val="18"/>
                <w:szCs w:val="18"/>
                <w:lang w:eastAsia="sl-SI"/>
              </w:rPr>
              <w:t xml:space="preserve"> pod licenco</w:t>
            </w:r>
            <w:r w:rsidRPr="00903C4A">
              <w:rPr>
                <w:rFonts w:ascii="Calibri" w:hAnsi="Calibri" w:cs="Calibri"/>
                <w:color w:val="538135" w:themeColor="accent6" w:themeShade="BF"/>
                <w:sz w:val="18"/>
                <w:szCs w:val="18"/>
                <w:lang w:eastAsia="sl-SI"/>
              </w:rPr>
              <w:t xml:space="preserve"> CC0</w:t>
            </w:r>
            <w:r w:rsidR="004B6D35">
              <w:rPr>
                <w:rFonts w:ascii="Calibri" w:hAnsi="Calibri" w:cs="Calibri"/>
                <w:color w:val="538135" w:themeColor="accent6" w:themeShade="BF"/>
                <w:sz w:val="18"/>
                <w:szCs w:val="18"/>
                <w:lang w:eastAsia="sl-SI"/>
              </w:rPr>
              <w:t>)</w:t>
            </w:r>
            <w:r w:rsidRPr="00903C4A">
              <w:rPr>
                <w:rFonts w:ascii="Calibri" w:hAnsi="Calibri" w:cs="Calibri"/>
                <w:color w:val="538135" w:themeColor="accent6" w:themeShade="BF"/>
                <w:sz w:val="18"/>
                <w:szCs w:val="18"/>
                <w:lang w:eastAsia="sl-SI"/>
              </w:rPr>
              <w:t>.</w:t>
            </w:r>
          </w:p>
          <w:p w14:paraId="129ADDAB" w14:textId="77777777" w:rsidR="00903C4A" w:rsidRPr="00903C4A" w:rsidRDefault="00903C4A" w:rsidP="00903C4A">
            <w:pPr>
              <w:rPr>
                <w:rFonts w:ascii="Calibri" w:hAnsi="Calibri" w:cs="Calibri"/>
                <w:color w:val="538135" w:themeColor="accent6" w:themeShade="BF"/>
                <w:sz w:val="18"/>
                <w:szCs w:val="18"/>
                <w:lang w:eastAsia="sl-SI"/>
              </w:rPr>
            </w:pPr>
            <w:r w:rsidRPr="00903C4A">
              <w:rPr>
                <w:rFonts w:ascii="Calibri" w:hAnsi="Calibri" w:cs="Calibri"/>
                <w:color w:val="538135" w:themeColor="accent6" w:themeShade="BF"/>
                <w:sz w:val="18"/>
                <w:szCs w:val="18"/>
                <w:lang w:eastAsia="sl-SI"/>
              </w:rPr>
              <w:br/>
              <w:t>Za pomoč pri odločanju, si lahko pomagate z naslednjimi povezavami:</w:t>
            </w:r>
          </w:p>
          <w:p w14:paraId="15109C3E" w14:textId="7CD03D0E" w:rsidR="003E3B7F" w:rsidRPr="00B17794" w:rsidRDefault="00B17794" w:rsidP="003E3B7F">
            <w:pPr>
              <w:rPr>
                <w:rStyle w:val="Hyperlink"/>
                <w:rFonts w:ascii="Calibri" w:hAnsi="Calibri" w:cs="Calibri"/>
                <w:sz w:val="18"/>
                <w:szCs w:val="18"/>
                <w:lang w:eastAsia="sl-SI"/>
              </w:rPr>
            </w:pPr>
            <w:r>
              <w:rPr>
                <w:rFonts w:ascii="Calibri" w:hAnsi="Calibri" w:cs="Calibri"/>
                <w:sz w:val="18"/>
                <w:szCs w:val="18"/>
                <w:lang w:eastAsia="sl-SI"/>
              </w:rPr>
              <w:fldChar w:fldCharType="begin"/>
            </w:r>
            <w:r>
              <w:rPr>
                <w:rFonts w:ascii="Calibri" w:hAnsi="Calibri" w:cs="Calibri"/>
                <w:sz w:val="18"/>
                <w:szCs w:val="18"/>
                <w:lang w:eastAsia="sl-SI"/>
              </w:rPr>
              <w:instrText>HYPERLINK "https://creativecommons.org/chooser/"</w:instrText>
            </w:r>
            <w:r>
              <w:rPr>
                <w:rFonts w:ascii="Calibri" w:hAnsi="Calibri" w:cs="Calibri"/>
                <w:sz w:val="18"/>
                <w:szCs w:val="18"/>
                <w:lang w:eastAsia="sl-SI"/>
              </w:rPr>
            </w:r>
            <w:r>
              <w:rPr>
                <w:rFonts w:ascii="Calibri" w:hAnsi="Calibri" w:cs="Calibri"/>
                <w:sz w:val="18"/>
                <w:szCs w:val="18"/>
                <w:lang w:eastAsia="sl-SI"/>
              </w:rPr>
              <w:fldChar w:fldCharType="separate"/>
            </w:r>
            <w:r w:rsidR="003E3B7F" w:rsidRPr="00B17794">
              <w:rPr>
                <w:rStyle w:val="Hyperlink"/>
                <w:rFonts w:ascii="Calibri" w:hAnsi="Calibri" w:cs="Calibri"/>
                <w:sz w:val="18"/>
                <w:szCs w:val="18"/>
                <w:lang w:eastAsia="sl-SI"/>
              </w:rPr>
              <w:t>https://creativecommons.org/chooser/</w:t>
            </w:r>
          </w:p>
          <w:p w14:paraId="5A369EB2" w14:textId="1353FE5E" w:rsidR="00903C4A" w:rsidRPr="00903C4A" w:rsidRDefault="00B17794" w:rsidP="00903C4A">
            <w:pPr>
              <w:rPr>
                <w:rFonts w:ascii="Calibri" w:hAnsi="Calibri" w:cs="Calibri"/>
                <w:color w:val="538135" w:themeColor="accent6" w:themeShade="BF"/>
                <w:sz w:val="18"/>
                <w:szCs w:val="18"/>
                <w:lang w:eastAsia="sl-SI"/>
              </w:rPr>
            </w:pPr>
            <w:r>
              <w:rPr>
                <w:rFonts w:ascii="Calibri" w:hAnsi="Calibri" w:cs="Calibri"/>
                <w:sz w:val="18"/>
                <w:szCs w:val="18"/>
                <w:lang w:eastAsia="sl-SI"/>
              </w:rPr>
              <w:fldChar w:fldCharType="end"/>
            </w:r>
            <w:hyperlink r:id="rId41" w:history="1">
              <w:r w:rsidR="003E3B7F" w:rsidRPr="00903C4A">
                <w:rPr>
                  <w:rStyle w:val="Hyperlink"/>
                  <w:rFonts w:ascii="Calibri" w:hAnsi="Calibri" w:cs="Calibri"/>
                  <w:sz w:val="18"/>
                  <w:szCs w:val="18"/>
                  <w:lang w:eastAsia="sl-SI"/>
                  <w14:textFill>
                    <w14:solidFill>
                      <w14:srgbClr w14:val="0000FF">
                        <w14:lumMod w14:val="75000"/>
                      </w14:srgbClr>
                    </w14:solidFill>
                  </w14:textFill>
                </w:rPr>
                <w:t>https://dirrosdata.ctk.uni-lj.si/raziskovalni-podatki/licenciranje-podatkov/</w:t>
              </w:r>
            </w:hyperlink>
          </w:p>
          <w:p w14:paraId="3FA3A15D" w14:textId="77777777" w:rsidR="00903C4A" w:rsidRPr="00903C4A" w:rsidRDefault="00903C4A" w:rsidP="00903C4A">
            <w:pPr>
              <w:rPr>
                <w:rFonts w:ascii="Calibri" w:hAnsi="Calibri" w:cs="Calibri"/>
                <w:color w:val="538135" w:themeColor="accent6" w:themeShade="BF"/>
                <w:sz w:val="18"/>
                <w:szCs w:val="18"/>
                <w:lang w:eastAsia="sl-SI"/>
              </w:rPr>
            </w:pPr>
          </w:p>
          <w:p w14:paraId="5F2D0AF1" w14:textId="1E38AB27" w:rsidR="00903C4A" w:rsidRPr="00903C4A" w:rsidRDefault="00903C4A" w:rsidP="00903C4A">
            <w:pPr>
              <w:rPr>
                <w:rFonts w:ascii="Calibri" w:hAnsi="Calibri" w:cs="Calibri"/>
                <w:color w:val="538135" w:themeColor="accent6" w:themeShade="BF"/>
                <w:sz w:val="18"/>
                <w:szCs w:val="18"/>
                <w:lang w:eastAsia="sl-SI"/>
              </w:rPr>
            </w:pPr>
            <w:r w:rsidRPr="484DEF20">
              <w:rPr>
                <w:rFonts w:ascii="Calibri" w:hAnsi="Calibri" w:cs="Calibri"/>
                <w:color w:val="538135" w:themeColor="accent6" w:themeShade="BF"/>
                <w:sz w:val="18"/>
                <w:szCs w:val="18"/>
                <w:lang w:eastAsia="sl-SI"/>
              </w:rPr>
              <w:t>Za programsko kodo</w:t>
            </w:r>
            <w:r w:rsidR="00F44B42">
              <w:rPr>
                <w:rFonts w:ascii="Calibri" w:hAnsi="Calibri" w:cs="Calibri"/>
                <w:color w:val="538135" w:themeColor="accent6" w:themeShade="BF"/>
                <w:sz w:val="18"/>
                <w:szCs w:val="18"/>
                <w:lang w:eastAsia="sl-SI"/>
              </w:rPr>
              <w:t xml:space="preserve"> se CC-BY licence praviloma ne upodabljajo</w:t>
            </w:r>
            <w:r w:rsidR="000156AF">
              <w:rPr>
                <w:rFonts w:ascii="Calibri" w:hAnsi="Calibri" w:cs="Calibri"/>
                <w:color w:val="538135" w:themeColor="accent6" w:themeShade="BF"/>
                <w:sz w:val="18"/>
                <w:szCs w:val="18"/>
                <w:lang w:eastAsia="sl-SI"/>
              </w:rPr>
              <w:t xml:space="preserve"> </w:t>
            </w:r>
            <w:r w:rsidR="001802A6">
              <w:rPr>
                <w:rFonts w:ascii="Calibri" w:hAnsi="Calibri" w:cs="Calibri"/>
                <w:color w:val="538135" w:themeColor="accent6" w:themeShade="BF"/>
                <w:sz w:val="18"/>
                <w:szCs w:val="18"/>
                <w:lang w:eastAsia="sl-SI"/>
              </w:rPr>
              <w:t>– pri izbiri licence za programsko kodo si lahko pomagate s povezavo</w:t>
            </w:r>
            <w:r w:rsidRPr="484DEF20">
              <w:rPr>
                <w:rFonts w:ascii="Calibri" w:hAnsi="Calibri" w:cs="Calibri"/>
                <w:color w:val="538135" w:themeColor="accent6" w:themeShade="BF"/>
                <w:sz w:val="18"/>
                <w:szCs w:val="18"/>
                <w:lang w:eastAsia="sl-SI"/>
              </w:rPr>
              <w:t>:</w:t>
            </w:r>
          </w:p>
          <w:p w14:paraId="3BD4777F" w14:textId="35A9A945" w:rsidR="5F7293BE" w:rsidRDefault="000156AF" w:rsidP="484DEF20">
            <w:pPr>
              <w:rPr>
                <w:rFonts w:ascii="Calibri" w:hAnsi="Calibri" w:cs="Calibri"/>
                <w:color w:val="538135" w:themeColor="accent6" w:themeShade="BF"/>
                <w:sz w:val="18"/>
                <w:szCs w:val="18"/>
                <w:lang w:eastAsia="sl-SI"/>
              </w:rPr>
            </w:pPr>
            <w:hyperlink r:id="rId42" w:history="1">
              <w:r w:rsidR="5F7293BE" w:rsidRPr="000156AF">
                <w:rPr>
                  <w:rStyle w:val="Hyperlink"/>
                  <w:rFonts w:ascii="Calibri" w:hAnsi="Calibri" w:cs="Calibri"/>
                  <w:sz w:val="18"/>
                  <w:szCs w:val="18"/>
                  <w:lang w:eastAsia="sl-SI"/>
                </w:rPr>
                <w:t>https://www.hippocampus.si/ISBN/978-961-293-32</w:t>
              </w:r>
              <w:r w:rsidR="5F7293BE" w:rsidRPr="000156AF">
                <w:rPr>
                  <w:rStyle w:val="Hyperlink"/>
                  <w:rFonts w:ascii="Calibri" w:hAnsi="Calibri" w:cs="Calibri"/>
                  <w:sz w:val="18"/>
                  <w:szCs w:val="18"/>
                  <w:lang w:eastAsia="sl-SI"/>
                </w:rPr>
                <w:t>9</w:t>
              </w:r>
              <w:r w:rsidR="5F7293BE" w:rsidRPr="000156AF">
                <w:rPr>
                  <w:rStyle w:val="Hyperlink"/>
                  <w:rFonts w:ascii="Calibri" w:hAnsi="Calibri" w:cs="Calibri"/>
                  <w:sz w:val="18"/>
                  <w:szCs w:val="18"/>
                  <w:lang w:eastAsia="sl-SI"/>
                </w:rPr>
                <w:t>-6/index.html</w:t>
              </w:r>
            </w:hyperlink>
          </w:p>
          <w:p w14:paraId="683573C3" w14:textId="77777777" w:rsidR="00903C4A" w:rsidRPr="00EA0FE5" w:rsidRDefault="00903C4A">
            <w:pPr>
              <w:rPr>
                <w:rFonts w:ascii="Calibri" w:hAnsi="Calibri" w:cs="Calibri"/>
                <w:color w:val="A6A6A6"/>
                <w:lang w:eastAsia="sl-SI"/>
              </w:rPr>
            </w:pPr>
          </w:p>
        </w:tc>
      </w:tr>
      <w:tr w:rsidR="00373D15" w:rsidRPr="00EA0FE5" w14:paraId="57B2C487" w14:textId="77777777" w:rsidTr="60F256E7">
        <w:tc>
          <w:tcPr>
            <w:tcW w:w="421" w:type="dxa"/>
          </w:tcPr>
          <w:p w14:paraId="4DDFAF89" w14:textId="77777777" w:rsidR="00373D15" w:rsidRPr="00EA0FE5" w:rsidRDefault="00373D15">
            <w:pPr>
              <w:rPr>
                <w:rFonts w:ascii="Calibri" w:hAnsi="Calibri"/>
                <w:b/>
              </w:rPr>
            </w:pPr>
            <w:r w:rsidRPr="00EA0FE5">
              <w:rPr>
                <w:rFonts w:ascii="Calibri" w:hAnsi="Calibri"/>
                <w:b/>
              </w:rPr>
              <w:lastRenderedPageBreak/>
              <w:t>3.4.3</w:t>
            </w:r>
          </w:p>
        </w:tc>
        <w:tc>
          <w:tcPr>
            <w:tcW w:w="2881" w:type="dxa"/>
          </w:tcPr>
          <w:p w14:paraId="195E03BF" w14:textId="77777777" w:rsidR="00373D15" w:rsidRPr="00EA0FE5" w:rsidRDefault="00373D15">
            <w:pPr>
              <w:rPr>
                <w:rFonts w:ascii="Calibri" w:hAnsi="Calibri"/>
                <w:b/>
              </w:rPr>
            </w:pPr>
            <w:r w:rsidRPr="00171778">
              <w:rPr>
                <w:rFonts w:ascii="Calibri" w:hAnsi="Calibri"/>
                <w:b/>
              </w:rPr>
              <w:t>Kakšne postopke zagotavljanja kakovosti podatkov boste uporabili?</w:t>
            </w:r>
          </w:p>
        </w:tc>
        <w:tc>
          <w:tcPr>
            <w:tcW w:w="5760" w:type="dxa"/>
          </w:tcPr>
          <w:p w14:paraId="5CD1482D" w14:textId="77777777" w:rsidR="00171778" w:rsidRDefault="00171778">
            <w:pPr>
              <w:textAlignment w:val="baseline"/>
              <w:rPr>
                <w:rFonts w:ascii="Calibri" w:hAnsi="Calibri" w:cs="Calibri"/>
                <w:color w:val="A6A6A6"/>
                <w:sz w:val="18"/>
                <w:szCs w:val="18"/>
                <w:lang w:eastAsia="sl-SI"/>
              </w:rPr>
            </w:pPr>
          </w:p>
          <w:p w14:paraId="2E245546" w14:textId="1939E34A" w:rsidR="00373D15" w:rsidRPr="00EA0FE5" w:rsidRDefault="00373D15">
            <w:pPr>
              <w:textAlignment w:val="baseline"/>
              <w:rPr>
                <w:rFonts w:ascii="Calibri" w:hAnsi="Calibri" w:cs="Calibri"/>
                <w:color w:val="A6A6A6"/>
                <w:sz w:val="18"/>
                <w:szCs w:val="18"/>
                <w:lang w:eastAsia="sl-SI"/>
              </w:rPr>
            </w:pPr>
            <w:r w:rsidRPr="00EA0FE5">
              <w:rPr>
                <w:rFonts w:ascii="Calibri" w:hAnsi="Calibri" w:cs="Calibri"/>
                <w:color w:val="A6A6A6"/>
                <w:sz w:val="18"/>
                <w:szCs w:val="18"/>
                <w:lang w:eastAsia="sl-SI"/>
              </w:rPr>
              <w:t>Opišite, kako boste zagotavljali kakovost podatkov in kako jo nameravate oceniti oz. meriti. Več o tem si lahko preberete npr. na:</w:t>
            </w:r>
          </w:p>
          <w:p w14:paraId="42E82B9B" w14:textId="77777777" w:rsidR="00373D15" w:rsidRPr="00EA0FE5" w:rsidRDefault="00373D15" w:rsidP="00373D15">
            <w:pPr>
              <w:numPr>
                <w:ilvl w:val="0"/>
                <w:numId w:val="17"/>
              </w:numPr>
              <w:contextualSpacing/>
              <w:textAlignment w:val="baseline"/>
              <w:rPr>
                <w:rFonts w:ascii="Calibri" w:hAnsi="Calibri" w:cs="Calibri"/>
                <w:color w:val="A6A6A6"/>
                <w:sz w:val="18"/>
                <w:szCs w:val="18"/>
                <w:lang w:val="en-US" w:eastAsia="sl-SI"/>
              </w:rPr>
            </w:pPr>
            <w:hyperlink r:id="rId43">
              <w:r w:rsidRPr="484DEF20">
                <w:rPr>
                  <w:rFonts w:ascii="Calibri" w:hAnsi="Calibri" w:cs="Calibri"/>
                  <w:color w:val="03407D"/>
                  <w:sz w:val="18"/>
                  <w:szCs w:val="18"/>
                  <w:u w:val="single"/>
                  <w:lang w:val="en-US" w:eastAsia="sl-SI"/>
                </w:rPr>
                <w:t>https://researchdata.wisc.edu/uncategorized/quality-assurance-in-research/</w:t>
              </w:r>
            </w:hyperlink>
            <w:r w:rsidRPr="484DEF20">
              <w:rPr>
                <w:rFonts w:ascii="Calibri" w:hAnsi="Calibri" w:cs="Calibri"/>
                <w:color w:val="A6A6A6" w:themeColor="background1" w:themeShade="A6"/>
                <w:sz w:val="18"/>
                <w:szCs w:val="18"/>
                <w:lang w:val="en-US" w:eastAsia="sl-SI"/>
              </w:rPr>
              <w:t xml:space="preserve">; </w:t>
            </w:r>
            <w:proofErr w:type="spellStart"/>
            <w:r w:rsidRPr="484DEF20">
              <w:rPr>
                <w:rFonts w:ascii="Calibri" w:hAnsi="Calibri" w:cs="Calibri"/>
                <w:color w:val="A6A6A6" w:themeColor="background1" w:themeShade="A6"/>
                <w:sz w:val="18"/>
                <w:szCs w:val="18"/>
                <w:lang w:val="en-US" w:eastAsia="sl-SI"/>
              </w:rPr>
              <w:t>ali</w:t>
            </w:r>
            <w:proofErr w:type="spellEnd"/>
          </w:p>
          <w:p w14:paraId="4315C473" w14:textId="77777777" w:rsidR="00373D15" w:rsidRPr="00B964FB" w:rsidRDefault="00373D15" w:rsidP="00373D15">
            <w:pPr>
              <w:numPr>
                <w:ilvl w:val="0"/>
                <w:numId w:val="17"/>
              </w:numPr>
              <w:contextualSpacing/>
              <w:textAlignment w:val="baseline"/>
              <w:rPr>
                <w:rFonts w:ascii="Calibri" w:hAnsi="Calibri" w:cs="Calibri"/>
                <w:color w:val="A6A6A6"/>
                <w:lang w:val="en-US" w:eastAsia="sl-SI"/>
              </w:rPr>
            </w:pPr>
            <w:hyperlink r:id="rId44">
              <w:r w:rsidRPr="484DEF20">
                <w:rPr>
                  <w:rFonts w:ascii="Calibri" w:hAnsi="Calibri" w:cs="Calibri"/>
                  <w:color w:val="03407D"/>
                  <w:sz w:val="18"/>
                  <w:szCs w:val="18"/>
                  <w:u w:val="single"/>
                  <w:lang w:val="en-US" w:eastAsia="sl-SI"/>
                </w:rPr>
                <w:t>https://www5.open.ac.uk/library-research-support/research-data-management/data-quality</w:t>
              </w:r>
            </w:hyperlink>
            <w:r w:rsidRPr="484DEF20">
              <w:rPr>
                <w:rFonts w:ascii="Calibri" w:hAnsi="Calibri" w:cs="Calibri"/>
                <w:color w:val="A6A6A6" w:themeColor="background1" w:themeShade="A6"/>
                <w:sz w:val="18"/>
                <w:szCs w:val="18"/>
                <w:lang w:val="en-US" w:eastAsia="sl-SI"/>
              </w:rPr>
              <w:t>.</w:t>
            </w:r>
          </w:p>
          <w:p w14:paraId="65DB657E" w14:textId="77777777" w:rsidR="00B964FB" w:rsidRDefault="00B964FB" w:rsidP="00B964FB">
            <w:pPr>
              <w:contextualSpacing/>
              <w:textAlignment w:val="baseline"/>
              <w:rPr>
                <w:rFonts w:ascii="Calibri" w:hAnsi="Calibri" w:cs="Calibri"/>
                <w:color w:val="A6A6A6"/>
                <w:lang w:val="en-US" w:eastAsia="sl-SI"/>
              </w:rPr>
            </w:pPr>
          </w:p>
          <w:p w14:paraId="6418DFAF" w14:textId="77777777" w:rsidR="00B964FB" w:rsidRDefault="00B964FB" w:rsidP="00B964FB">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5A68ABC3" w14:textId="77A508FE" w:rsidR="00B964FB" w:rsidRDefault="006932C9" w:rsidP="00B964FB">
            <w:pPr>
              <w:contextualSpacing/>
              <w:textAlignment w:val="baseline"/>
              <w:rPr>
                <w:rFonts w:ascii="Calibri" w:hAnsi="Calibri" w:cs="Calibri"/>
                <w:color w:val="538135" w:themeColor="accent6" w:themeShade="BF"/>
                <w:sz w:val="18"/>
                <w:szCs w:val="18"/>
                <w:lang w:eastAsia="sl-SI"/>
              </w:rPr>
            </w:pPr>
            <w:r>
              <w:rPr>
                <w:rFonts w:ascii="Calibri" w:hAnsi="Calibri" w:cs="Calibri"/>
                <w:color w:val="538135" w:themeColor="accent6" w:themeShade="BF"/>
                <w:sz w:val="18"/>
                <w:szCs w:val="18"/>
                <w:lang w:eastAsia="sl-SI"/>
              </w:rPr>
              <w:t>Spodaj s</w:t>
            </w:r>
            <w:r w:rsidR="0038592B">
              <w:rPr>
                <w:rFonts w:ascii="Calibri" w:hAnsi="Calibri" w:cs="Calibri"/>
                <w:color w:val="538135" w:themeColor="accent6" w:themeShade="BF"/>
                <w:sz w:val="18"/>
                <w:szCs w:val="18"/>
                <w:lang w:eastAsia="sl-SI"/>
              </w:rPr>
              <w:t xml:space="preserve">e nahajajo predlogi za zagotavljanje kakovosti podatkov </w:t>
            </w:r>
            <w:r w:rsidR="00475203">
              <w:rPr>
                <w:rFonts w:ascii="Calibri" w:hAnsi="Calibri" w:cs="Calibri"/>
                <w:color w:val="538135" w:themeColor="accent6" w:themeShade="BF"/>
                <w:sz w:val="18"/>
                <w:szCs w:val="18"/>
                <w:lang w:eastAsia="sl-SI"/>
              </w:rPr>
              <w:t>– vpišite le tiste, ki jih nameravate uporabiti,</w:t>
            </w:r>
            <w:r w:rsidR="00B964FB" w:rsidRPr="00B964FB">
              <w:rPr>
                <w:rFonts w:ascii="Calibri" w:hAnsi="Calibri" w:cs="Calibri"/>
                <w:color w:val="538135" w:themeColor="accent6" w:themeShade="BF"/>
                <w:sz w:val="18"/>
                <w:szCs w:val="18"/>
                <w:lang w:eastAsia="sl-SI"/>
              </w:rPr>
              <w:t xml:space="preserve"> oziroma boste dejansko uporabili (</w:t>
            </w:r>
            <w:r w:rsidR="00B964FB">
              <w:rPr>
                <w:rFonts w:ascii="Calibri" w:hAnsi="Calibri" w:cs="Calibri"/>
                <w:color w:val="538135" w:themeColor="accent6" w:themeShade="BF"/>
                <w:sz w:val="18"/>
                <w:szCs w:val="18"/>
                <w:lang w:eastAsia="sl-SI"/>
              </w:rPr>
              <w:t>velja za naslednje verzije</w:t>
            </w:r>
            <w:r w:rsidR="00B964FB" w:rsidRPr="00B964FB">
              <w:rPr>
                <w:rFonts w:ascii="Calibri" w:hAnsi="Calibri" w:cs="Calibri"/>
                <w:color w:val="538135" w:themeColor="accent6" w:themeShade="BF"/>
                <w:sz w:val="18"/>
                <w:szCs w:val="18"/>
                <w:lang w:eastAsia="sl-SI"/>
              </w:rPr>
              <w:t xml:space="preserve"> NRRP). Kjer je relevantno, vpišite informacije karseda podrobno (npr. kateri </w:t>
            </w:r>
            <w:proofErr w:type="spellStart"/>
            <w:r w:rsidR="00B964FB" w:rsidRPr="00B964FB">
              <w:rPr>
                <w:rFonts w:ascii="Calibri" w:hAnsi="Calibri" w:cs="Calibri"/>
                <w:color w:val="538135" w:themeColor="accent6" w:themeShade="BF"/>
                <w:sz w:val="18"/>
                <w:szCs w:val="18"/>
                <w:lang w:eastAsia="sl-SI"/>
              </w:rPr>
              <w:t>metapodatkovni</w:t>
            </w:r>
            <w:proofErr w:type="spellEnd"/>
            <w:r w:rsidR="00B964FB" w:rsidRPr="00B964FB">
              <w:rPr>
                <w:rFonts w:ascii="Calibri" w:hAnsi="Calibri" w:cs="Calibri"/>
                <w:color w:val="538135" w:themeColor="accent6" w:themeShade="BF"/>
                <w:sz w:val="18"/>
                <w:szCs w:val="18"/>
                <w:lang w:eastAsia="sl-SI"/>
              </w:rPr>
              <w:t xml:space="preserve"> standard bo uporabljen in v kakšnem obsegu). Lahko se sklicujete tudi na prejšnje že izpolnjene točke, ki vsebujejo te informacije. </w:t>
            </w:r>
          </w:p>
          <w:p w14:paraId="4F9D7C5F" w14:textId="77777777" w:rsidR="00B964FB" w:rsidRPr="00B964FB" w:rsidRDefault="00B964FB" w:rsidP="00B964FB">
            <w:pPr>
              <w:contextualSpacing/>
              <w:textAlignment w:val="baseline"/>
              <w:rPr>
                <w:rFonts w:ascii="Calibri" w:hAnsi="Calibri" w:cs="Calibri"/>
                <w:color w:val="538135" w:themeColor="accent6" w:themeShade="BF"/>
                <w:sz w:val="18"/>
                <w:szCs w:val="18"/>
                <w:lang w:eastAsia="sl-SI"/>
              </w:rPr>
            </w:pPr>
          </w:p>
          <w:p w14:paraId="7C9232B9" w14:textId="77777777" w:rsidR="00B964FB" w:rsidRPr="00B964FB" w:rsidRDefault="00B964FB" w:rsidP="00B964FB">
            <w:pPr>
              <w:pStyle w:val="ListParagraph"/>
              <w:numPr>
                <w:ilvl w:val="0"/>
                <w:numId w:val="23"/>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Uporaba standardnih geslovnikov</w:t>
            </w:r>
          </w:p>
          <w:p w14:paraId="0FB0F013" w14:textId="77777777" w:rsidR="00B964FB" w:rsidRPr="00B964FB" w:rsidRDefault="00B964FB" w:rsidP="00B964FB">
            <w:pPr>
              <w:pStyle w:val="ListParagraph"/>
              <w:numPr>
                <w:ilvl w:val="0"/>
                <w:numId w:val="23"/>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Priprava in uporaba lastnih geslovnikov (ter njihova objava skupaj s podatki)</w:t>
            </w:r>
          </w:p>
          <w:p w14:paraId="11F6CEF7" w14:textId="77777777" w:rsidR="00B964FB" w:rsidRPr="00B964FB" w:rsidRDefault="00B964FB" w:rsidP="00B964FB">
            <w:pPr>
              <w:pStyle w:val="ListParagraph"/>
              <w:numPr>
                <w:ilvl w:val="0"/>
                <w:numId w:val="23"/>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Uporaba standardiziranih protokolov in metod za izvajanje raziskave</w:t>
            </w:r>
          </w:p>
          <w:p w14:paraId="446E86D6" w14:textId="77777777" w:rsidR="00B964FB" w:rsidRPr="00B964FB" w:rsidRDefault="00B964FB" w:rsidP="00B964FB">
            <w:pPr>
              <w:pStyle w:val="ListParagraph"/>
              <w:numPr>
                <w:ilvl w:val="0"/>
                <w:numId w:val="23"/>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Dokumentiranje eksperimentov z ustreznimi metapodatki</w:t>
            </w:r>
          </w:p>
          <w:p w14:paraId="5F37A6EB" w14:textId="17A63245" w:rsidR="00B964FB" w:rsidRPr="00B964FB" w:rsidRDefault="000C4B52" w:rsidP="00B964FB">
            <w:pPr>
              <w:pStyle w:val="ListParagraph"/>
              <w:numPr>
                <w:ilvl w:val="0"/>
                <w:numId w:val="23"/>
              </w:numPr>
              <w:textAlignment w:val="baseline"/>
              <w:rPr>
                <w:rFonts w:ascii="Calibri" w:hAnsi="Calibri" w:cs="Calibri"/>
                <w:color w:val="538135" w:themeColor="accent6" w:themeShade="BF"/>
                <w:sz w:val="18"/>
                <w:szCs w:val="18"/>
                <w:lang w:eastAsia="sl-SI"/>
              </w:rPr>
            </w:pPr>
            <w:r>
              <w:rPr>
                <w:rFonts w:ascii="Calibri" w:hAnsi="Calibri" w:cs="Calibri"/>
                <w:color w:val="538135" w:themeColor="accent6" w:themeShade="BF"/>
                <w:sz w:val="18"/>
                <w:szCs w:val="18"/>
                <w:lang w:eastAsia="sl-SI"/>
              </w:rPr>
              <w:t>Uporaba p</w:t>
            </w:r>
            <w:r w:rsidR="00B964FB" w:rsidRPr="00B964FB">
              <w:rPr>
                <w:rFonts w:ascii="Calibri" w:hAnsi="Calibri" w:cs="Calibri"/>
                <w:color w:val="538135" w:themeColor="accent6" w:themeShade="BF"/>
                <w:sz w:val="18"/>
                <w:szCs w:val="18"/>
                <w:lang w:eastAsia="sl-SI"/>
              </w:rPr>
              <w:t>redhodno pripravljeni</w:t>
            </w:r>
            <w:r>
              <w:rPr>
                <w:rFonts w:ascii="Calibri" w:hAnsi="Calibri" w:cs="Calibri"/>
                <w:color w:val="538135" w:themeColor="accent6" w:themeShade="BF"/>
                <w:sz w:val="18"/>
                <w:szCs w:val="18"/>
                <w:lang w:eastAsia="sl-SI"/>
              </w:rPr>
              <w:t>h</w:t>
            </w:r>
            <w:r w:rsidR="00B964FB" w:rsidRPr="00B964FB">
              <w:rPr>
                <w:rFonts w:ascii="Calibri" w:hAnsi="Calibri" w:cs="Calibri"/>
                <w:color w:val="538135" w:themeColor="accent6" w:themeShade="BF"/>
                <w:sz w:val="18"/>
                <w:szCs w:val="18"/>
                <w:lang w:eastAsia="sl-SI"/>
              </w:rPr>
              <w:t xml:space="preserve"> obrazc</w:t>
            </w:r>
            <w:r>
              <w:rPr>
                <w:rFonts w:ascii="Calibri" w:hAnsi="Calibri" w:cs="Calibri"/>
                <w:color w:val="538135" w:themeColor="accent6" w:themeShade="BF"/>
                <w:sz w:val="18"/>
                <w:szCs w:val="18"/>
                <w:lang w:eastAsia="sl-SI"/>
              </w:rPr>
              <w:t>ev</w:t>
            </w:r>
            <w:r w:rsidR="00B964FB" w:rsidRPr="00B964FB">
              <w:rPr>
                <w:rFonts w:ascii="Calibri" w:hAnsi="Calibri" w:cs="Calibri"/>
                <w:color w:val="538135" w:themeColor="accent6" w:themeShade="BF"/>
                <w:sz w:val="18"/>
                <w:szCs w:val="18"/>
                <w:lang w:eastAsia="sl-SI"/>
              </w:rPr>
              <w:t xml:space="preserve"> </w:t>
            </w:r>
            <w:r w:rsidR="0086712F">
              <w:rPr>
                <w:rFonts w:ascii="Calibri" w:hAnsi="Calibri" w:cs="Calibri"/>
                <w:color w:val="538135" w:themeColor="accent6" w:themeShade="BF"/>
                <w:sz w:val="18"/>
                <w:szCs w:val="18"/>
                <w:lang w:eastAsia="sl-SI"/>
              </w:rPr>
              <w:t>ali</w:t>
            </w:r>
            <w:r w:rsidR="00B964FB" w:rsidRPr="00B964FB">
              <w:rPr>
                <w:rFonts w:ascii="Calibri" w:hAnsi="Calibri" w:cs="Calibri"/>
                <w:color w:val="538135" w:themeColor="accent6" w:themeShade="BF"/>
                <w:sz w:val="18"/>
                <w:szCs w:val="18"/>
                <w:lang w:eastAsia="sl-SI"/>
              </w:rPr>
              <w:t xml:space="preserve"> baz za vnašanje podatkov</w:t>
            </w:r>
          </w:p>
          <w:p w14:paraId="750B63C7" w14:textId="77777777" w:rsidR="00B964FB" w:rsidRPr="00B964FB" w:rsidRDefault="00B964FB" w:rsidP="00B964FB">
            <w:pPr>
              <w:pStyle w:val="ListParagraph"/>
              <w:numPr>
                <w:ilvl w:val="0"/>
                <w:numId w:val="23"/>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Izobraževanje sodelujočih na projektu o ustreznem / standardiziranem vpisovanju in beleženju podatkov in metapodatkov</w:t>
            </w:r>
          </w:p>
          <w:p w14:paraId="7F1E67AD" w14:textId="77777777" w:rsidR="00B964FB" w:rsidRPr="00B964FB" w:rsidRDefault="00B964FB" w:rsidP="00B964FB">
            <w:pPr>
              <w:pStyle w:val="ListParagraph"/>
              <w:numPr>
                <w:ilvl w:val="0"/>
                <w:numId w:val="23"/>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Uporaba programov ali programskih paketov za urejanje podatkov</w:t>
            </w:r>
          </w:p>
          <w:p w14:paraId="4433EAB2" w14:textId="77777777" w:rsidR="00B964FB" w:rsidRDefault="00B964FB" w:rsidP="00B964FB">
            <w:pPr>
              <w:contextualSpacing/>
              <w:textAlignment w:val="baseline"/>
              <w:rPr>
                <w:rFonts w:ascii="Calibri" w:hAnsi="Calibri" w:cs="Calibri"/>
                <w:color w:val="538135" w:themeColor="accent6" w:themeShade="BF"/>
                <w:sz w:val="18"/>
                <w:szCs w:val="18"/>
                <w:lang w:eastAsia="sl-SI"/>
              </w:rPr>
            </w:pPr>
          </w:p>
          <w:p w14:paraId="4C7C43E5" w14:textId="4FF62590" w:rsidR="00B964FB" w:rsidRPr="00B964FB" w:rsidRDefault="00B964FB" w:rsidP="00B964FB">
            <w:pPr>
              <w:contextualSpacing/>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Splošno relevantna informacija, ki se lahko vpiše</w:t>
            </w:r>
            <w:r w:rsidR="00D73A25">
              <w:rPr>
                <w:rFonts w:ascii="Calibri" w:hAnsi="Calibri" w:cs="Calibri"/>
                <w:color w:val="538135" w:themeColor="accent6" w:themeShade="BF"/>
                <w:sz w:val="18"/>
                <w:szCs w:val="18"/>
                <w:lang w:eastAsia="sl-SI"/>
              </w:rPr>
              <w:t>,</w:t>
            </w:r>
            <w:r w:rsidRPr="00B964FB">
              <w:rPr>
                <w:rFonts w:ascii="Calibri" w:hAnsi="Calibri" w:cs="Calibri"/>
                <w:color w:val="538135" w:themeColor="accent6" w:themeShade="BF"/>
                <w:sz w:val="18"/>
                <w:szCs w:val="18"/>
                <w:lang w:eastAsia="sl-SI"/>
              </w:rPr>
              <w:t xml:space="preserve"> je tudi recenzija podatkov:</w:t>
            </w:r>
          </w:p>
          <w:p w14:paraId="56457F55" w14:textId="7D7DE30E" w:rsidR="00B964FB" w:rsidRPr="00B964FB" w:rsidRDefault="00B964FB" w:rsidP="00B964FB">
            <w:pPr>
              <w:pStyle w:val="ListParagraph"/>
              <w:numPr>
                <w:ilvl w:val="0"/>
                <w:numId w:val="24"/>
              </w:numPr>
              <w:textAlignment w:val="baseline"/>
              <w:rPr>
                <w:rFonts w:ascii="Calibri" w:hAnsi="Calibri" w:cs="Calibri"/>
                <w:color w:val="538135" w:themeColor="accent6" w:themeShade="BF"/>
                <w:sz w:val="18"/>
                <w:szCs w:val="18"/>
                <w:lang w:eastAsia="sl-SI"/>
              </w:rPr>
            </w:pPr>
            <w:r w:rsidRPr="484DEF20">
              <w:rPr>
                <w:rFonts w:ascii="Calibri" w:hAnsi="Calibri" w:cs="Calibri"/>
                <w:color w:val="538135" w:themeColor="accent6" w:themeShade="BF"/>
                <w:sz w:val="18"/>
                <w:szCs w:val="18"/>
                <w:lang w:eastAsia="sl-SI"/>
              </w:rPr>
              <w:t xml:space="preserve">Recenzija podatkov pri oddaji podatkov in njihovi objavi v področno specifičnem </w:t>
            </w:r>
            <w:proofErr w:type="spellStart"/>
            <w:r w:rsidRPr="484DEF20">
              <w:rPr>
                <w:rFonts w:ascii="Calibri" w:hAnsi="Calibri" w:cs="Calibri"/>
                <w:color w:val="538135" w:themeColor="accent6" w:themeShade="BF"/>
                <w:sz w:val="18"/>
                <w:szCs w:val="18"/>
                <w:lang w:eastAsia="sl-SI"/>
              </w:rPr>
              <w:t>repozitoriju</w:t>
            </w:r>
            <w:proofErr w:type="spellEnd"/>
            <w:r w:rsidRPr="484DEF20">
              <w:rPr>
                <w:rFonts w:ascii="Calibri" w:hAnsi="Calibri" w:cs="Calibri"/>
                <w:color w:val="538135" w:themeColor="accent6" w:themeShade="BF"/>
                <w:sz w:val="18"/>
                <w:szCs w:val="18"/>
                <w:lang w:eastAsia="sl-SI"/>
              </w:rPr>
              <w:t xml:space="preserve"> [</w:t>
            </w:r>
            <w:proofErr w:type="spellStart"/>
            <w:r w:rsidR="00051F97">
              <w:rPr>
                <w:rFonts w:ascii="Calibri" w:hAnsi="Calibri" w:cs="Calibri"/>
                <w:color w:val="538135" w:themeColor="accent6" w:themeShade="BF"/>
                <w:sz w:val="18"/>
                <w:szCs w:val="18"/>
                <w:lang w:eastAsia="sl-SI"/>
              </w:rPr>
              <w:fldChar w:fldCharType="begin"/>
            </w:r>
            <w:r w:rsidR="00051F97">
              <w:rPr>
                <w:rFonts w:ascii="Calibri" w:hAnsi="Calibri" w:cs="Calibri"/>
                <w:color w:val="538135" w:themeColor="accent6" w:themeShade="BF"/>
                <w:sz w:val="18"/>
                <w:szCs w:val="18"/>
                <w:lang w:eastAsia="sl-SI"/>
              </w:rPr>
              <w:instrText>HYPERLINK "https://www.ncbi.nlm.nih.gov/genbank/"</w:instrText>
            </w:r>
            <w:r w:rsidR="00051F97">
              <w:rPr>
                <w:rFonts w:ascii="Calibri" w:hAnsi="Calibri" w:cs="Calibri"/>
                <w:color w:val="538135" w:themeColor="accent6" w:themeShade="BF"/>
                <w:sz w:val="18"/>
                <w:szCs w:val="18"/>
                <w:lang w:eastAsia="sl-SI"/>
              </w:rPr>
            </w:r>
            <w:r w:rsidR="00051F97">
              <w:rPr>
                <w:rFonts w:ascii="Calibri" w:hAnsi="Calibri" w:cs="Calibri"/>
                <w:color w:val="538135" w:themeColor="accent6" w:themeShade="BF"/>
                <w:sz w:val="18"/>
                <w:szCs w:val="18"/>
                <w:lang w:eastAsia="sl-SI"/>
              </w:rPr>
              <w:fldChar w:fldCharType="separate"/>
            </w:r>
            <w:r w:rsidRPr="00051F97">
              <w:rPr>
                <w:rStyle w:val="Hyperlink"/>
                <w:rFonts w:ascii="Calibri" w:hAnsi="Calibri" w:cs="Calibri"/>
                <w:sz w:val="18"/>
                <w:szCs w:val="18"/>
                <w:lang w:eastAsia="sl-SI"/>
              </w:rPr>
              <w:t>GenBank</w:t>
            </w:r>
            <w:proofErr w:type="spellEnd"/>
            <w:r w:rsidR="00051F97">
              <w:rPr>
                <w:rFonts w:ascii="Calibri" w:hAnsi="Calibri" w:cs="Calibri"/>
                <w:color w:val="538135" w:themeColor="accent6" w:themeShade="BF"/>
                <w:sz w:val="18"/>
                <w:szCs w:val="18"/>
                <w:lang w:eastAsia="sl-SI"/>
              </w:rPr>
              <w:fldChar w:fldCharType="end"/>
            </w:r>
            <w:r w:rsidRPr="484DEF20">
              <w:rPr>
                <w:rFonts w:ascii="Calibri" w:hAnsi="Calibri" w:cs="Calibri"/>
                <w:color w:val="538135" w:themeColor="accent6" w:themeShade="BF"/>
                <w:sz w:val="18"/>
                <w:szCs w:val="18"/>
                <w:lang w:eastAsia="sl-SI"/>
              </w:rPr>
              <w:t>,</w:t>
            </w:r>
            <w:r w:rsidR="00051F97">
              <w:rPr>
                <w:rFonts w:ascii="Calibri" w:hAnsi="Calibri" w:cs="Calibri"/>
                <w:color w:val="538135" w:themeColor="accent6" w:themeShade="BF"/>
                <w:sz w:val="18"/>
                <w:szCs w:val="18"/>
                <w:lang w:eastAsia="sl-SI"/>
              </w:rPr>
              <w:t xml:space="preserve"> </w:t>
            </w:r>
            <w:hyperlink r:id="rId45" w:history="1">
              <w:r w:rsidR="00051F97" w:rsidRPr="00051F97">
                <w:rPr>
                  <w:rStyle w:val="Hyperlink"/>
                  <w:rFonts w:ascii="Calibri" w:hAnsi="Calibri" w:cs="Calibri"/>
                  <w:sz w:val="18"/>
                  <w:szCs w:val="18"/>
                  <w:lang w:eastAsia="sl-SI"/>
                </w:rPr>
                <w:t>ENA</w:t>
              </w:r>
            </w:hyperlink>
            <w:r w:rsidR="00051F97">
              <w:rPr>
                <w:rFonts w:ascii="Calibri" w:hAnsi="Calibri" w:cs="Calibri"/>
                <w:color w:val="538135" w:themeColor="accent6" w:themeShade="BF"/>
                <w:sz w:val="18"/>
                <w:szCs w:val="18"/>
                <w:lang w:eastAsia="sl-SI"/>
              </w:rPr>
              <w:t>,</w:t>
            </w:r>
            <w:r w:rsidRPr="484DEF20">
              <w:rPr>
                <w:rFonts w:ascii="Calibri" w:hAnsi="Calibri" w:cs="Calibri"/>
                <w:color w:val="538135" w:themeColor="accent6" w:themeShade="BF"/>
                <w:sz w:val="18"/>
                <w:szCs w:val="18"/>
                <w:lang w:eastAsia="sl-SI"/>
              </w:rPr>
              <w:t xml:space="preserve"> </w:t>
            </w:r>
            <w:hyperlink r:id="rId46" w:history="1">
              <w:proofErr w:type="spellStart"/>
              <w:r w:rsidRPr="00051F97">
                <w:rPr>
                  <w:rStyle w:val="Hyperlink"/>
                  <w:rFonts w:ascii="Calibri" w:hAnsi="Calibri" w:cs="Calibri"/>
                  <w:sz w:val="18"/>
                  <w:szCs w:val="18"/>
                  <w:lang w:eastAsia="sl-SI"/>
                </w:rPr>
                <w:t>D</w:t>
              </w:r>
              <w:r w:rsidR="00051F97" w:rsidRPr="00051F97">
                <w:rPr>
                  <w:rStyle w:val="Hyperlink"/>
                  <w:rFonts w:ascii="Calibri" w:hAnsi="Calibri" w:cs="Calibri"/>
                  <w:sz w:val="18"/>
                  <w:szCs w:val="18"/>
                  <w:lang w:eastAsia="sl-SI"/>
                </w:rPr>
                <w:t>r</w:t>
              </w:r>
              <w:r w:rsidRPr="00051F97">
                <w:rPr>
                  <w:rStyle w:val="Hyperlink"/>
                  <w:rFonts w:ascii="Calibri" w:hAnsi="Calibri" w:cs="Calibri"/>
                  <w:sz w:val="18"/>
                  <w:szCs w:val="18"/>
                  <w:lang w:eastAsia="sl-SI"/>
                </w:rPr>
                <w:t>yad</w:t>
              </w:r>
              <w:proofErr w:type="spellEnd"/>
            </w:hyperlink>
            <w:r w:rsidRPr="484DEF20">
              <w:rPr>
                <w:rFonts w:ascii="Calibri" w:hAnsi="Calibri" w:cs="Calibri"/>
                <w:color w:val="538135" w:themeColor="accent6" w:themeShade="BF"/>
                <w:sz w:val="18"/>
                <w:szCs w:val="18"/>
                <w:lang w:eastAsia="sl-SI"/>
              </w:rPr>
              <w:t xml:space="preserve">, </w:t>
            </w:r>
            <w:hyperlink r:id="rId47" w:history="1">
              <w:r w:rsidR="00051F97" w:rsidRPr="00051F97">
                <w:rPr>
                  <w:rStyle w:val="Hyperlink"/>
                  <w:rFonts w:ascii="Calibri" w:hAnsi="Calibri" w:cs="Calibri"/>
                  <w:sz w:val="18"/>
                  <w:szCs w:val="18"/>
                  <w:lang w:eastAsia="sl-SI"/>
                </w:rPr>
                <w:t>PANGAEA</w:t>
              </w:r>
            </w:hyperlink>
            <w:r w:rsidRPr="484DEF20">
              <w:rPr>
                <w:rFonts w:ascii="Calibri" w:hAnsi="Calibri" w:cs="Calibri"/>
                <w:color w:val="538135" w:themeColor="accent6" w:themeShade="BF"/>
                <w:sz w:val="18"/>
                <w:szCs w:val="18"/>
                <w:lang w:eastAsia="sl-SI"/>
              </w:rPr>
              <w:t>, … ]</w:t>
            </w:r>
          </w:p>
          <w:p w14:paraId="4332C33C" w14:textId="77777777" w:rsidR="00B964FB" w:rsidRPr="00B964FB" w:rsidRDefault="00B964FB" w:rsidP="00B964FB">
            <w:pPr>
              <w:pStyle w:val="ListParagraph"/>
              <w:numPr>
                <w:ilvl w:val="0"/>
                <w:numId w:val="24"/>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Recenzija podatkovne zbirke pri objavi podatkov / baze podatkov v obliki znanstvenega članka</w:t>
            </w:r>
          </w:p>
          <w:p w14:paraId="0D78A918" w14:textId="77777777" w:rsidR="00B964FB" w:rsidRPr="00B964FB" w:rsidRDefault="00B964FB" w:rsidP="00B964FB">
            <w:pPr>
              <w:pStyle w:val="ListParagraph"/>
              <w:numPr>
                <w:ilvl w:val="0"/>
                <w:numId w:val="24"/>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lastRenderedPageBreak/>
              <w:t>Recenzija podatkov v sklopu objave znanstvenega članka (podatkov, ki so priloženi ali povezani z objavo)</w:t>
            </w:r>
          </w:p>
          <w:p w14:paraId="68FBBE74" w14:textId="77777777" w:rsidR="00B964FB" w:rsidRPr="00B964FB" w:rsidRDefault="00B964FB" w:rsidP="00B964FB">
            <w:pPr>
              <w:pStyle w:val="ListParagraph"/>
              <w:numPr>
                <w:ilvl w:val="0"/>
                <w:numId w:val="24"/>
              </w:numPr>
              <w:textAlignment w:val="baseline"/>
              <w:rPr>
                <w:rFonts w:ascii="Calibri" w:hAnsi="Calibri" w:cs="Calibri"/>
                <w:color w:val="538135" w:themeColor="accent6" w:themeShade="BF"/>
                <w:sz w:val="18"/>
                <w:szCs w:val="18"/>
                <w:lang w:eastAsia="sl-SI"/>
              </w:rPr>
            </w:pPr>
            <w:r w:rsidRPr="00B964FB">
              <w:rPr>
                <w:rFonts w:ascii="Calibri" w:hAnsi="Calibri" w:cs="Calibri"/>
                <w:color w:val="538135" w:themeColor="accent6" w:themeShade="BF"/>
                <w:sz w:val="18"/>
                <w:szCs w:val="18"/>
                <w:lang w:eastAsia="sl-SI"/>
              </w:rPr>
              <w:t>Interna recenzija (npr. s strani več avtorjev pri pripravi znanstvene objave)</w:t>
            </w:r>
          </w:p>
          <w:p w14:paraId="7A3AA974" w14:textId="77777777" w:rsidR="00B964FB" w:rsidRDefault="00B964FB" w:rsidP="00B964FB">
            <w:pPr>
              <w:contextualSpacing/>
              <w:textAlignment w:val="baseline"/>
              <w:rPr>
                <w:rFonts w:ascii="Calibri" w:hAnsi="Calibri" w:cs="Calibri"/>
                <w:color w:val="A6A6A6"/>
                <w:lang w:val="en-US" w:eastAsia="sl-SI"/>
              </w:rPr>
            </w:pPr>
          </w:p>
          <w:p w14:paraId="5FDDB698" w14:textId="77777777" w:rsidR="00B964FB" w:rsidRPr="00EA0FE5" w:rsidRDefault="00B964FB" w:rsidP="00B964FB">
            <w:pPr>
              <w:contextualSpacing/>
              <w:textAlignment w:val="baseline"/>
              <w:rPr>
                <w:rFonts w:ascii="Calibri" w:hAnsi="Calibri" w:cs="Calibri"/>
                <w:color w:val="A6A6A6"/>
                <w:lang w:val="en-US" w:eastAsia="sl-SI"/>
              </w:rPr>
            </w:pPr>
          </w:p>
        </w:tc>
      </w:tr>
      <w:tr w:rsidR="00373D15" w:rsidRPr="00EA0FE5" w14:paraId="500E8DB2" w14:textId="77777777" w:rsidTr="60F256E7">
        <w:tc>
          <w:tcPr>
            <w:tcW w:w="421" w:type="dxa"/>
            <w:shd w:val="clear" w:color="auto" w:fill="BDD6EE" w:themeFill="accent5" w:themeFillTint="66"/>
          </w:tcPr>
          <w:p w14:paraId="002A4AAF" w14:textId="77777777" w:rsidR="00373D15" w:rsidRPr="00EA0FE5" w:rsidRDefault="00373D15">
            <w:pPr>
              <w:rPr>
                <w:rFonts w:ascii="Calibri" w:hAnsi="Calibri"/>
                <w:b/>
                <w:color w:val="2E74B5"/>
                <w:sz w:val="28"/>
                <w:szCs w:val="28"/>
              </w:rPr>
            </w:pPr>
            <w:r w:rsidRPr="00EA0FE5">
              <w:rPr>
                <w:rFonts w:ascii="Calibri" w:hAnsi="Calibri"/>
                <w:b/>
                <w:color w:val="2E74B5"/>
                <w:sz w:val="28"/>
                <w:szCs w:val="28"/>
              </w:rPr>
              <w:lastRenderedPageBreak/>
              <w:t>4.</w:t>
            </w:r>
          </w:p>
        </w:tc>
        <w:tc>
          <w:tcPr>
            <w:tcW w:w="8641" w:type="dxa"/>
            <w:gridSpan w:val="2"/>
            <w:shd w:val="clear" w:color="auto" w:fill="BDD6EE" w:themeFill="accent5" w:themeFillTint="66"/>
          </w:tcPr>
          <w:p w14:paraId="717FD4AB" w14:textId="77777777" w:rsidR="00373D15" w:rsidRPr="00EA0FE5" w:rsidRDefault="00373D15">
            <w:pPr>
              <w:rPr>
                <w:rFonts w:ascii="Calibri" w:hAnsi="Calibri"/>
                <w:b/>
                <w:color w:val="2E74B5"/>
                <w:sz w:val="28"/>
                <w:szCs w:val="28"/>
              </w:rPr>
            </w:pPr>
            <w:r w:rsidRPr="00EA0FE5">
              <w:rPr>
                <w:rFonts w:ascii="Calibri" w:hAnsi="Calibri"/>
                <w:b/>
                <w:color w:val="2E74B5"/>
                <w:sz w:val="28"/>
                <w:szCs w:val="28"/>
              </w:rPr>
              <w:t>Etični in pravni vidiki</w:t>
            </w:r>
          </w:p>
        </w:tc>
      </w:tr>
      <w:tr w:rsidR="00373D15" w:rsidRPr="00EA0FE5" w14:paraId="22802440" w14:textId="77777777" w:rsidTr="60F256E7">
        <w:tc>
          <w:tcPr>
            <w:tcW w:w="421" w:type="dxa"/>
          </w:tcPr>
          <w:p w14:paraId="595ECB57" w14:textId="77777777" w:rsidR="00373D15" w:rsidRPr="00EA0FE5" w:rsidRDefault="00373D15">
            <w:pPr>
              <w:rPr>
                <w:rFonts w:ascii="Calibri" w:hAnsi="Calibri"/>
                <w:b/>
              </w:rPr>
            </w:pPr>
            <w:r w:rsidRPr="00EA0FE5">
              <w:rPr>
                <w:rFonts w:ascii="Calibri" w:hAnsi="Calibri"/>
                <w:b/>
              </w:rPr>
              <w:t>4.1</w:t>
            </w:r>
          </w:p>
        </w:tc>
        <w:tc>
          <w:tcPr>
            <w:tcW w:w="2881" w:type="dxa"/>
            <w:shd w:val="clear" w:color="auto" w:fill="FFFFFF" w:themeFill="background1"/>
          </w:tcPr>
          <w:p w14:paraId="24ABB51B" w14:textId="77777777" w:rsidR="00373D15" w:rsidRPr="00EA0FE5" w:rsidRDefault="00373D15">
            <w:pPr>
              <w:rPr>
                <w:rFonts w:ascii="Calibri" w:hAnsi="Calibri"/>
                <w:b/>
              </w:rPr>
            </w:pPr>
            <w:r w:rsidRPr="00EA0FE5">
              <w:rPr>
                <w:rFonts w:ascii="Calibri" w:hAnsi="Calibri" w:cs="Calibri"/>
                <w:b/>
                <w:lang w:eastAsia="sl-SI"/>
              </w:rPr>
              <w:t xml:space="preserve">Ali obstajajo etična ali pravna vprašanja, ki bi lahko vplivala na deljenje podatkov?  </w:t>
            </w:r>
          </w:p>
        </w:tc>
        <w:tc>
          <w:tcPr>
            <w:tcW w:w="5760" w:type="dxa"/>
            <w:shd w:val="clear" w:color="auto" w:fill="FFFFFF" w:themeFill="background1"/>
          </w:tcPr>
          <w:p w14:paraId="6A4F80E2" w14:textId="59A9858F" w:rsidR="00373D15" w:rsidRPr="00EA0FE5" w:rsidRDefault="00000000">
            <w:pPr>
              <w:rPr>
                <w:rFonts w:ascii="Calibri" w:hAnsi="Calibri"/>
              </w:rPr>
            </w:pPr>
            <w:sdt>
              <w:sdtPr>
                <w:rPr>
                  <w:rFonts w:ascii="Segoe UI Symbol" w:hAnsi="Segoe UI Symbol" w:cs="Segoe UI Symbol"/>
                </w:rPr>
                <w:id w:val="-1075975162"/>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Da</w:t>
            </w:r>
          </w:p>
          <w:p w14:paraId="07104129" w14:textId="1426BD6E" w:rsidR="00373D15" w:rsidRPr="00EA0FE5" w:rsidRDefault="00000000">
            <w:pPr>
              <w:rPr>
                <w:rFonts w:ascii="Calibri" w:hAnsi="Calibri"/>
              </w:rPr>
            </w:pPr>
            <w:sdt>
              <w:sdtPr>
                <w:rPr>
                  <w:rFonts w:ascii="Segoe UI Symbol" w:hAnsi="Segoe UI Symbol" w:cs="Segoe UI Symbol"/>
                </w:rPr>
                <w:id w:val="-240180695"/>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EA0FE5">
              <w:rPr>
                <w:rFonts w:ascii="Calibri" w:hAnsi="Calibri"/>
              </w:rPr>
              <w:t xml:space="preserve"> Ne</w:t>
            </w:r>
          </w:p>
          <w:p w14:paraId="15A07A52" w14:textId="77777777" w:rsidR="00373D15" w:rsidRPr="00EA0FE5" w:rsidRDefault="00373D15">
            <w:pPr>
              <w:rPr>
                <w:rFonts w:ascii="Calibri" w:hAnsi="Calibri"/>
              </w:rPr>
            </w:pPr>
          </w:p>
          <w:p w14:paraId="463C0408" w14:textId="77777777" w:rsidR="00373D15" w:rsidRDefault="00373D15">
            <w:pPr>
              <w:shd w:val="clear" w:color="auto" w:fill="FFFFFF"/>
              <w:rPr>
                <w:rFonts w:ascii="Calibri" w:hAnsi="Calibri"/>
                <w:color w:val="A6A6A6"/>
                <w:sz w:val="18"/>
                <w:szCs w:val="18"/>
              </w:rPr>
            </w:pPr>
            <w:r w:rsidRPr="00EA0FE5">
              <w:rPr>
                <w:rFonts w:ascii="Calibri" w:hAnsi="Calibri"/>
                <w:color w:val="A6A6A6"/>
                <w:sz w:val="18"/>
                <w:szCs w:val="18"/>
              </w:rPr>
              <w:t>Če označite »Da«, navedite, ali ste v okviru projekta pripravili poseben dokument o etičnih in pravnih vprašanjih ali pa je o tem sklepal pristojni organ (npr. komisija za etična vprašanja, pravna služba ipd.).</w:t>
            </w:r>
          </w:p>
          <w:p w14:paraId="766F41ED" w14:textId="77777777" w:rsidR="00636989" w:rsidRDefault="00636989">
            <w:pPr>
              <w:shd w:val="clear" w:color="auto" w:fill="FFFFFF"/>
              <w:rPr>
                <w:rFonts w:ascii="Calibri" w:hAnsi="Calibri"/>
                <w:color w:val="A6A6A6"/>
                <w:sz w:val="18"/>
                <w:szCs w:val="18"/>
              </w:rPr>
            </w:pPr>
          </w:p>
          <w:p w14:paraId="1555718C" w14:textId="77777777" w:rsidR="00636989" w:rsidRDefault="00636989" w:rsidP="00636989">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3173B2D4" w14:textId="188E07AD" w:rsidR="00636989" w:rsidRDefault="00636989" w:rsidP="2FE08399">
            <w:p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(dopolnite skladno z zgornjim tekstom)</w:t>
            </w:r>
          </w:p>
          <w:p w14:paraId="311C6FEC" w14:textId="4455E146" w:rsidR="2FE08399" w:rsidRDefault="2FE08399" w:rsidP="2FE08399">
            <w:pPr>
              <w:shd w:val="clear" w:color="auto" w:fill="FFFFFF" w:themeFill="background1"/>
              <w:rPr>
                <w:rFonts w:ascii="Calibri" w:hAnsi="Calibri"/>
                <w:color w:val="538135" w:themeColor="accent6" w:themeShade="BF"/>
                <w:sz w:val="18"/>
                <w:szCs w:val="18"/>
              </w:rPr>
            </w:pPr>
          </w:p>
          <w:p w14:paraId="3B2AA5D5" w14:textId="783BA6EA" w:rsidR="0CE6B568" w:rsidRDefault="0CE6B568" w:rsidP="2FE08399">
            <w:p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Razmislite:</w:t>
            </w:r>
          </w:p>
          <w:p w14:paraId="0D4FFC38" w14:textId="01E47503" w:rsidR="0CE6B568" w:rsidRDefault="0CE6B568" w:rsidP="00051F97">
            <w:pPr>
              <w:pStyle w:val="ListParagraph"/>
              <w:numPr>
                <w:ilvl w:val="0"/>
                <w:numId w:val="3"/>
              </w:numPr>
              <w:shd w:val="clear" w:color="auto" w:fill="FFFFFF" w:themeFill="background1"/>
              <w:rPr>
                <w:rFonts w:ascii="Calibri" w:hAnsi="Calibri"/>
                <w:color w:val="538135" w:themeColor="accent6" w:themeShade="BF"/>
                <w:sz w:val="18"/>
                <w:szCs w:val="18"/>
              </w:rPr>
            </w:pPr>
            <w:r w:rsidRPr="00051F97">
              <w:rPr>
                <w:rFonts w:ascii="Calibri" w:hAnsi="Calibri"/>
                <w:color w:val="538135" w:themeColor="accent6" w:themeShade="BF"/>
                <w:sz w:val="18"/>
                <w:szCs w:val="18"/>
              </w:rPr>
              <w:t xml:space="preserve">Ali se </w:t>
            </w:r>
            <w:r w:rsidRPr="2FE08399">
              <w:rPr>
                <w:rFonts w:ascii="Calibri" w:hAnsi="Calibri"/>
                <w:color w:val="538135" w:themeColor="accent6" w:themeShade="BF"/>
                <w:sz w:val="18"/>
                <w:szCs w:val="18"/>
              </w:rPr>
              <w:t>bodo tekom raziska</w:t>
            </w:r>
            <w:r w:rsidR="1752509B" w:rsidRPr="2FE08399">
              <w:rPr>
                <w:rFonts w:ascii="Calibri" w:hAnsi="Calibri"/>
                <w:color w:val="538135" w:themeColor="accent6" w:themeShade="BF"/>
                <w:sz w:val="18"/>
                <w:szCs w:val="18"/>
              </w:rPr>
              <w:t xml:space="preserve">v zbrani osebni podatki (npr. Ime, priimek, zaposlitev, </w:t>
            </w:r>
            <w:r w:rsidR="27920A70" w:rsidRPr="2FE08399">
              <w:rPr>
                <w:rFonts w:ascii="Calibri" w:hAnsi="Calibri"/>
                <w:color w:val="538135" w:themeColor="accent6" w:themeShade="BF"/>
                <w:sz w:val="18"/>
                <w:szCs w:val="18"/>
              </w:rPr>
              <w:t>izobrazba,</w:t>
            </w:r>
            <w:r w:rsidR="3B57EE48" w:rsidRPr="2FE08399">
              <w:rPr>
                <w:rFonts w:ascii="Calibri" w:hAnsi="Calibri"/>
                <w:color w:val="538135" w:themeColor="accent6" w:themeShade="BF"/>
                <w:sz w:val="18"/>
                <w:szCs w:val="18"/>
              </w:rPr>
              <w:t xml:space="preserve"> naslov, el. </w:t>
            </w:r>
            <w:r w:rsidR="7CCF1FDE" w:rsidRPr="2FE08399">
              <w:rPr>
                <w:rFonts w:ascii="Calibri" w:hAnsi="Calibri"/>
                <w:color w:val="538135" w:themeColor="accent6" w:themeShade="BF"/>
                <w:sz w:val="18"/>
                <w:szCs w:val="18"/>
              </w:rPr>
              <w:t>p</w:t>
            </w:r>
            <w:r w:rsidR="3B57EE48" w:rsidRPr="2FE08399">
              <w:rPr>
                <w:rFonts w:ascii="Calibri" w:hAnsi="Calibri"/>
                <w:color w:val="538135" w:themeColor="accent6" w:themeShade="BF"/>
                <w:sz w:val="18"/>
                <w:szCs w:val="18"/>
              </w:rPr>
              <w:t>ošta,</w:t>
            </w:r>
            <w:r w:rsidR="27920A70" w:rsidRPr="2FE08399">
              <w:rPr>
                <w:rFonts w:ascii="Calibri" w:hAnsi="Calibri"/>
                <w:color w:val="538135" w:themeColor="accent6" w:themeShade="BF"/>
                <w:sz w:val="18"/>
                <w:szCs w:val="18"/>
              </w:rPr>
              <w:t xml:space="preserve"> </w:t>
            </w:r>
            <w:r w:rsidR="1752509B" w:rsidRPr="2FE08399">
              <w:rPr>
                <w:rFonts w:ascii="Calibri" w:hAnsi="Calibri"/>
                <w:color w:val="538135" w:themeColor="accent6" w:themeShade="BF"/>
                <w:sz w:val="18"/>
                <w:szCs w:val="18"/>
              </w:rPr>
              <w:t xml:space="preserve">... </w:t>
            </w:r>
            <w:r w:rsidR="212E6D98" w:rsidRPr="2FE08399">
              <w:rPr>
                <w:rFonts w:ascii="Calibri" w:hAnsi="Calibri"/>
                <w:color w:val="538135" w:themeColor="accent6" w:themeShade="BF"/>
                <w:sz w:val="18"/>
                <w:szCs w:val="18"/>
              </w:rPr>
              <w:t xml:space="preserve">sem spadajo vsi podatki, </w:t>
            </w:r>
            <w:r w:rsidR="172D7E24" w:rsidRPr="2FE08399">
              <w:rPr>
                <w:rFonts w:ascii="Calibri" w:hAnsi="Calibri"/>
                <w:color w:val="538135" w:themeColor="accent6" w:themeShade="BF"/>
                <w:sz w:val="18"/>
                <w:szCs w:val="18"/>
              </w:rPr>
              <w:t>na podlagi katerih je možno identificirati posameznika)</w:t>
            </w:r>
            <w:r w:rsidR="048E3299" w:rsidRPr="2FE08399">
              <w:rPr>
                <w:rFonts w:ascii="Calibri" w:hAnsi="Calibri"/>
                <w:color w:val="538135" w:themeColor="accent6" w:themeShade="BF"/>
                <w:sz w:val="18"/>
                <w:szCs w:val="18"/>
              </w:rPr>
              <w:t>?</w:t>
            </w:r>
          </w:p>
          <w:p w14:paraId="2F5D571D" w14:textId="2144F5EF" w:rsidR="172D7E24" w:rsidRDefault="172D7E24" w:rsidP="00051F97">
            <w:pPr>
              <w:pStyle w:val="ListParagraph"/>
              <w:numPr>
                <w:ilvl w:val="0"/>
                <w:numId w:val="3"/>
              </w:num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 xml:space="preserve">Ali bodo </w:t>
            </w:r>
            <w:r w:rsidR="534925F6" w:rsidRPr="2FE08399">
              <w:rPr>
                <w:rFonts w:ascii="Calibri" w:hAnsi="Calibri"/>
                <w:color w:val="538135" w:themeColor="accent6" w:themeShade="BF"/>
                <w:sz w:val="18"/>
                <w:szCs w:val="18"/>
              </w:rPr>
              <w:t xml:space="preserve">podatki vsebovali občutljive informacije </w:t>
            </w:r>
            <w:r w:rsidR="70886EBF" w:rsidRPr="2FE08399">
              <w:rPr>
                <w:rFonts w:ascii="Calibri" w:hAnsi="Calibri"/>
                <w:color w:val="538135" w:themeColor="accent6" w:themeShade="BF"/>
                <w:sz w:val="18"/>
                <w:szCs w:val="18"/>
              </w:rPr>
              <w:t>(državna skrivnost, lokacije zaščitenih rastlinskih in živalskih vrst)?</w:t>
            </w:r>
          </w:p>
          <w:p w14:paraId="391384D1" w14:textId="3334B9E4" w:rsidR="6B905CE5" w:rsidRDefault="6B905CE5" w:rsidP="00051F97">
            <w:pPr>
              <w:pStyle w:val="ListParagraph"/>
              <w:numPr>
                <w:ilvl w:val="0"/>
                <w:numId w:val="3"/>
              </w:num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Urejanje avtorskih pravic sodelujočih v raziskavi (občanska znanost</w:t>
            </w:r>
            <w:r w:rsidR="69CF9218" w:rsidRPr="2FE08399">
              <w:rPr>
                <w:rFonts w:ascii="Calibri" w:hAnsi="Calibri"/>
                <w:color w:val="538135" w:themeColor="accent6" w:themeShade="BF"/>
                <w:sz w:val="18"/>
                <w:szCs w:val="18"/>
              </w:rPr>
              <w:t xml:space="preserve"> – npr. Fotografije)</w:t>
            </w:r>
          </w:p>
          <w:p w14:paraId="72CE89A6" w14:textId="0FC837EC" w:rsidR="2FE08399" w:rsidRDefault="2FE08399" w:rsidP="00051F97">
            <w:pPr>
              <w:shd w:val="clear" w:color="auto" w:fill="FFFFFF" w:themeFill="background1"/>
              <w:rPr>
                <w:rFonts w:ascii="Calibri" w:hAnsi="Calibri"/>
                <w:color w:val="538135" w:themeColor="accent6" w:themeShade="BF"/>
                <w:sz w:val="18"/>
                <w:szCs w:val="18"/>
              </w:rPr>
            </w:pPr>
          </w:p>
          <w:p w14:paraId="65C125E7" w14:textId="1316C55C" w:rsidR="64F7DD6D" w:rsidRDefault="64F7DD6D" w:rsidP="2FE08399">
            <w:p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Pri razmisleku si lahko pomagate tudi z:</w:t>
            </w:r>
          </w:p>
          <w:p w14:paraId="5A889BEF" w14:textId="24FAA194" w:rsidR="64F7DD6D" w:rsidRDefault="64F7DD6D" w:rsidP="60F256E7">
            <w:pPr>
              <w:shd w:val="clear" w:color="auto" w:fill="FFFFFF" w:themeFill="background1"/>
              <w:rPr>
                <w:rFonts w:ascii="Calibri" w:hAnsi="Calibri" w:cs="Calibri"/>
                <w:sz w:val="18"/>
                <w:szCs w:val="18"/>
              </w:rPr>
            </w:pPr>
            <w:hyperlink r:id="rId48" w:history="1">
              <w:r w:rsidRPr="60F256E7">
                <w:rPr>
                  <w:rStyle w:val="Hyperlink"/>
                  <w:rFonts w:ascii="Calibri" w:hAnsi="Calibri" w:cs="Calibri"/>
                  <w:sz w:val="18"/>
                  <w:szCs w:val="18"/>
                </w:rPr>
                <w:t xml:space="preserve">How to </w:t>
              </w:r>
              <w:proofErr w:type="spellStart"/>
              <w:r w:rsidRPr="60F256E7">
                <w:rPr>
                  <w:rStyle w:val="Hyperlink"/>
                  <w:rFonts w:ascii="Calibri" w:hAnsi="Calibri" w:cs="Calibri"/>
                  <w:sz w:val="18"/>
                  <w:szCs w:val="18"/>
                </w:rPr>
                <w:t>complete</w:t>
              </w:r>
              <w:proofErr w:type="spellEnd"/>
              <w:r w:rsidRPr="60F256E7">
                <w:rPr>
                  <w:rStyle w:val="Hyperlink"/>
                  <w:rFonts w:ascii="Calibri" w:hAnsi="Calibri" w:cs="Calibri"/>
                  <w:sz w:val="18"/>
                  <w:szCs w:val="18"/>
                </w:rPr>
                <w:t xml:space="preserve"> </w:t>
              </w:r>
              <w:proofErr w:type="spellStart"/>
              <w:r w:rsidRPr="60F256E7">
                <w:rPr>
                  <w:rStyle w:val="Hyperlink"/>
                  <w:rFonts w:ascii="Calibri" w:hAnsi="Calibri" w:cs="Calibri"/>
                  <w:sz w:val="18"/>
                  <w:szCs w:val="18"/>
                </w:rPr>
                <w:t>your</w:t>
              </w:r>
              <w:proofErr w:type="spellEnd"/>
              <w:r w:rsidRPr="60F256E7">
                <w:rPr>
                  <w:rStyle w:val="Hyperlink"/>
                  <w:rFonts w:ascii="Calibri" w:hAnsi="Calibri" w:cs="Calibri"/>
                  <w:sz w:val="18"/>
                  <w:szCs w:val="18"/>
                </w:rPr>
                <w:t xml:space="preserve"> </w:t>
              </w:r>
              <w:proofErr w:type="spellStart"/>
              <w:r w:rsidRPr="60F256E7">
                <w:rPr>
                  <w:rStyle w:val="Hyperlink"/>
                  <w:rFonts w:ascii="Calibri" w:hAnsi="Calibri" w:cs="Calibri"/>
                  <w:sz w:val="18"/>
                  <w:szCs w:val="18"/>
                </w:rPr>
                <w:t>ethics</w:t>
              </w:r>
              <w:proofErr w:type="spellEnd"/>
              <w:r w:rsidRPr="60F256E7">
                <w:rPr>
                  <w:rStyle w:val="Hyperlink"/>
                  <w:rFonts w:ascii="Calibri" w:hAnsi="Calibri" w:cs="Calibri"/>
                  <w:sz w:val="18"/>
                  <w:szCs w:val="18"/>
                </w:rPr>
                <w:t xml:space="preserve"> </w:t>
              </w:r>
              <w:proofErr w:type="spellStart"/>
              <w:r w:rsidRPr="60F256E7">
                <w:rPr>
                  <w:rStyle w:val="Hyperlink"/>
                  <w:rFonts w:ascii="Calibri" w:hAnsi="Calibri" w:cs="Calibri"/>
                  <w:sz w:val="18"/>
                  <w:szCs w:val="18"/>
                </w:rPr>
                <w:t>self-assessment</w:t>
              </w:r>
              <w:proofErr w:type="spellEnd"/>
            </w:hyperlink>
          </w:p>
          <w:p w14:paraId="488146A6" w14:textId="77777777" w:rsidR="00636989" w:rsidRPr="00EA0FE5" w:rsidRDefault="00636989">
            <w:pPr>
              <w:shd w:val="clear" w:color="auto" w:fill="FFFFFF"/>
              <w:rPr>
                <w:rFonts w:ascii="Calibri" w:hAnsi="Calibri"/>
                <w:color w:val="A6A6A6"/>
                <w:sz w:val="18"/>
                <w:szCs w:val="18"/>
              </w:rPr>
            </w:pPr>
          </w:p>
        </w:tc>
      </w:tr>
      <w:tr w:rsidR="00373D15" w:rsidRPr="000E6150" w14:paraId="05A287A3" w14:textId="77777777" w:rsidTr="60F256E7">
        <w:tc>
          <w:tcPr>
            <w:tcW w:w="421" w:type="dxa"/>
          </w:tcPr>
          <w:p w14:paraId="28FB6BD7" w14:textId="77777777" w:rsidR="00373D15" w:rsidRPr="000E6150" w:rsidRDefault="00373D15">
            <w:pPr>
              <w:rPr>
                <w:rFonts w:ascii="Calibri" w:hAnsi="Calibri"/>
                <w:b/>
              </w:rPr>
            </w:pPr>
            <w:r w:rsidRPr="000E6150">
              <w:rPr>
                <w:rFonts w:ascii="Calibri" w:hAnsi="Calibri"/>
                <w:b/>
              </w:rPr>
              <w:t>4.2</w:t>
            </w:r>
          </w:p>
        </w:tc>
        <w:tc>
          <w:tcPr>
            <w:tcW w:w="2881" w:type="dxa"/>
          </w:tcPr>
          <w:p w14:paraId="5064E09C" w14:textId="77777777" w:rsidR="00373D15" w:rsidRPr="000E6150" w:rsidRDefault="00373D15" w:rsidP="2FE08399">
            <w:pPr>
              <w:rPr>
                <w:rFonts w:ascii="Calibri" w:hAnsi="Calibri"/>
                <w:b/>
                <w:bCs/>
              </w:rPr>
            </w:pPr>
            <w:r w:rsidRPr="60F256E7">
              <w:rPr>
                <w:rFonts w:ascii="Calibri" w:hAnsi="Calibri"/>
                <w:b/>
                <w:bCs/>
              </w:rPr>
              <w:t>Ali boste med izvajanjem projekta obdelovali oz. hranili osebne podatke?</w:t>
            </w:r>
          </w:p>
          <w:p w14:paraId="4909A1C7" w14:textId="77777777" w:rsidR="00373D15" w:rsidRPr="000E6150" w:rsidRDefault="00373D15">
            <w:pPr>
              <w:rPr>
                <w:rFonts w:ascii="Calibri" w:hAnsi="Calibri"/>
                <w:b/>
              </w:rPr>
            </w:pPr>
          </w:p>
          <w:p w14:paraId="119038B8" w14:textId="77777777" w:rsidR="00373D15" w:rsidRPr="000E6150" w:rsidRDefault="00373D15">
            <w:pPr>
              <w:rPr>
                <w:rFonts w:ascii="Calibri" w:hAnsi="Calibri"/>
                <w:b/>
              </w:rPr>
            </w:pPr>
          </w:p>
        </w:tc>
        <w:tc>
          <w:tcPr>
            <w:tcW w:w="5760" w:type="dxa"/>
          </w:tcPr>
          <w:p w14:paraId="64DCB41F" w14:textId="2B23149E" w:rsidR="00373D15" w:rsidRPr="000E6150" w:rsidRDefault="00000000">
            <w:pPr>
              <w:rPr>
                <w:rFonts w:ascii="Calibri" w:hAnsi="Calibri"/>
              </w:rPr>
            </w:pPr>
            <w:sdt>
              <w:sdtPr>
                <w:rPr>
                  <w:rFonts w:ascii="Segoe UI Symbol" w:hAnsi="Segoe UI Symbol" w:cs="Segoe UI Symbol"/>
                </w:rPr>
                <w:id w:val="791948521"/>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0E6150">
              <w:rPr>
                <w:rFonts w:ascii="Calibri" w:hAnsi="Calibri"/>
              </w:rPr>
              <w:t xml:space="preserve"> Da</w:t>
            </w:r>
          </w:p>
          <w:p w14:paraId="01F6FBD5" w14:textId="1A64770D" w:rsidR="00373D15" w:rsidRPr="000E6150" w:rsidRDefault="00000000">
            <w:pPr>
              <w:rPr>
                <w:rFonts w:ascii="Calibri" w:hAnsi="Calibri"/>
              </w:rPr>
            </w:pPr>
            <w:sdt>
              <w:sdtPr>
                <w:rPr>
                  <w:rFonts w:ascii="Segoe UI Symbol" w:hAnsi="Segoe UI Symbol" w:cs="Segoe UI Symbol"/>
                </w:rPr>
                <w:id w:val="534235549"/>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0E6150">
              <w:rPr>
                <w:rFonts w:ascii="Calibri" w:hAnsi="Calibri"/>
              </w:rPr>
              <w:t xml:space="preserve"> Ne</w:t>
            </w:r>
          </w:p>
          <w:p w14:paraId="7B27C370" w14:textId="77777777" w:rsidR="00373D15" w:rsidRPr="000E6150" w:rsidRDefault="00373D15">
            <w:pPr>
              <w:rPr>
                <w:rFonts w:ascii="Calibri" w:hAnsi="Calibri"/>
              </w:rPr>
            </w:pPr>
          </w:p>
          <w:p w14:paraId="3F818E36" w14:textId="77777777" w:rsidR="00373D15" w:rsidRPr="000E6150" w:rsidRDefault="00373D15">
            <w:pPr>
              <w:rPr>
                <w:rFonts w:ascii="Calibri" w:hAnsi="Calibri"/>
                <w:color w:val="A6A6A6"/>
                <w:sz w:val="18"/>
                <w:szCs w:val="18"/>
              </w:rPr>
            </w:pPr>
            <w:r w:rsidRPr="000E6150">
              <w:rPr>
                <w:rFonts w:ascii="Calibri" w:hAnsi="Calibri"/>
                <w:color w:val="A6A6A6"/>
                <w:sz w:val="18"/>
                <w:szCs w:val="18"/>
              </w:rPr>
              <w:t xml:space="preserve">Če označite »Da«, opišite, kako bo zagotovljena skladnost z zakonodajo na področju varstva osebnih podatkov (npr. GDPR, ZVOP-2) in relevantnimi internimi predpisi (npr. pridobivanje privolitev za obdelavo osebnih podatkov). Navedite tudi, ali boste osebne podatke </w:t>
            </w:r>
            <w:proofErr w:type="spellStart"/>
            <w:r w:rsidRPr="000E6150">
              <w:rPr>
                <w:rFonts w:ascii="Calibri" w:hAnsi="Calibri"/>
                <w:color w:val="A6A6A6"/>
                <w:sz w:val="18"/>
                <w:szCs w:val="18"/>
              </w:rPr>
              <w:t>anonimizirali</w:t>
            </w:r>
            <w:proofErr w:type="spellEnd"/>
            <w:r w:rsidRPr="000E6150">
              <w:rPr>
                <w:rFonts w:ascii="Calibri" w:hAnsi="Calibri"/>
                <w:color w:val="A6A6A6"/>
                <w:sz w:val="18"/>
                <w:szCs w:val="18"/>
              </w:rPr>
              <w:t xml:space="preserve"> ali </w:t>
            </w:r>
            <w:proofErr w:type="spellStart"/>
            <w:r w:rsidRPr="000E6150">
              <w:rPr>
                <w:rFonts w:ascii="Calibri" w:hAnsi="Calibri"/>
                <w:color w:val="A6A6A6"/>
                <w:sz w:val="18"/>
                <w:szCs w:val="18"/>
              </w:rPr>
              <w:t>psevdonimizirali</w:t>
            </w:r>
            <w:proofErr w:type="spellEnd"/>
            <w:r w:rsidRPr="000E6150">
              <w:rPr>
                <w:rFonts w:ascii="Calibri" w:hAnsi="Calibri"/>
                <w:color w:val="A6A6A6"/>
                <w:sz w:val="18"/>
                <w:szCs w:val="18"/>
              </w:rPr>
              <w:t>.</w:t>
            </w:r>
          </w:p>
          <w:p w14:paraId="68397506" w14:textId="77777777" w:rsidR="00373D15" w:rsidRPr="000E6150" w:rsidRDefault="00373D15">
            <w:pPr>
              <w:rPr>
                <w:rFonts w:ascii="Calibri" w:hAnsi="Calibri"/>
                <w:color w:val="A6A6A6"/>
                <w:sz w:val="18"/>
                <w:szCs w:val="18"/>
              </w:rPr>
            </w:pPr>
          </w:p>
          <w:p w14:paraId="77D7F2B3" w14:textId="1AECDA5F" w:rsidR="00373D15" w:rsidRPr="000E6150" w:rsidRDefault="00373D15" w:rsidP="2FE08399">
            <w:pPr>
              <w:rPr>
                <w:rFonts w:ascii="Calibri" w:hAnsi="Calibri"/>
                <w:color w:val="A6A6A6" w:themeColor="background1" w:themeShade="A6"/>
                <w:sz w:val="18"/>
                <w:szCs w:val="18"/>
              </w:rPr>
            </w:pPr>
            <w:r w:rsidRPr="2FE08399">
              <w:rPr>
                <w:rFonts w:ascii="Calibri" w:hAnsi="Calibri"/>
                <w:color w:val="A6A6A6" w:themeColor="background1" w:themeShade="A6"/>
                <w:sz w:val="18"/>
                <w:szCs w:val="18"/>
              </w:rPr>
              <w:t>Opomba: Smiselno odgovorite glede na to, kaj ste odgovorili pri vprašanju št. 3.2.1.</w:t>
            </w:r>
          </w:p>
          <w:p w14:paraId="16E99A80" w14:textId="77BF41E8" w:rsidR="00373D15" w:rsidRPr="000E6150" w:rsidRDefault="00373D15" w:rsidP="2FE08399">
            <w:pPr>
              <w:rPr>
                <w:rFonts w:ascii="Calibri" w:hAnsi="Calibri"/>
                <w:color w:val="A6A6A6" w:themeColor="background1" w:themeShade="A6"/>
                <w:sz w:val="18"/>
                <w:szCs w:val="18"/>
              </w:rPr>
            </w:pPr>
          </w:p>
          <w:p w14:paraId="416D4B2E" w14:textId="47CF1152" w:rsidR="00373D15" w:rsidRPr="00051F97" w:rsidRDefault="3E320DC7" w:rsidP="2FE08399">
            <w:pPr>
              <w:rPr>
                <w:rFonts w:ascii="Calibri" w:hAnsi="Calibri"/>
                <w:b/>
                <w:bCs/>
                <w:color w:val="538135" w:themeColor="accent6" w:themeShade="BF"/>
                <w:sz w:val="18"/>
                <w:szCs w:val="18"/>
              </w:rPr>
            </w:pPr>
            <w:r w:rsidRPr="00051F97">
              <w:rPr>
                <w:rFonts w:ascii="Calibri" w:hAnsi="Calibri"/>
                <w:b/>
                <w:bCs/>
                <w:color w:val="538135" w:themeColor="accent6" w:themeShade="BF"/>
                <w:sz w:val="18"/>
                <w:szCs w:val="18"/>
              </w:rPr>
              <w:t>NIB:</w:t>
            </w:r>
          </w:p>
          <w:p w14:paraId="123DF445" w14:textId="1A0EC2BD" w:rsidR="00373D15" w:rsidRPr="00051F97" w:rsidRDefault="00373D15" w:rsidP="60F256E7">
            <w:pPr>
              <w:shd w:val="clear" w:color="auto" w:fill="FFFFFF" w:themeFill="background1"/>
              <w:rPr>
                <w:rFonts w:ascii="Calibri" w:hAnsi="Calibri"/>
                <w:color w:val="538135" w:themeColor="accent6" w:themeShade="BF"/>
                <w:sz w:val="18"/>
                <w:szCs w:val="18"/>
              </w:rPr>
            </w:pPr>
          </w:p>
          <w:p w14:paraId="1F1225E7" w14:textId="0F9DFA43" w:rsidR="00373D15" w:rsidRPr="00051F97" w:rsidRDefault="15B4BFC2" w:rsidP="60F256E7">
            <w:pPr>
              <w:shd w:val="clear" w:color="auto" w:fill="FFFFFF" w:themeFill="background1"/>
              <w:rPr>
                <w:rFonts w:ascii="Calibri" w:hAnsi="Calibri"/>
                <w:color w:val="538135" w:themeColor="accent6" w:themeShade="BF"/>
                <w:sz w:val="18"/>
                <w:szCs w:val="18"/>
              </w:rPr>
            </w:pPr>
            <w:r w:rsidRPr="00051F97">
              <w:rPr>
                <w:rFonts w:ascii="Calibri" w:hAnsi="Calibri"/>
                <w:color w:val="538135" w:themeColor="accent6" w:themeShade="BF"/>
                <w:sz w:val="18"/>
                <w:szCs w:val="18"/>
              </w:rPr>
              <w:t>Med osebne podatke spadajo:</w:t>
            </w:r>
          </w:p>
          <w:p w14:paraId="2E8AD155" w14:textId="4227AD50"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Ime </w:t>
            </w:r>
          </w:p>
          <w:p w14:paraId="370FD6C1" w14:textId="2B120C41"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Osebna identifikacijska številka ali druga državna identifikacijska številka </w:t>
            </w:r>
          </w:p>
          <w:p w14:paraId="72586433" w14:textId="64E7B511"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Datum rojstva </w:t>
            </w:r>
          </w:p>
          <w:p w14:paraId="72FE564D" w14:textId="30C3F386"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Kontaktni podatki </w:t>
            </w:r>
          </w:p>
          <w:p w14:paraId="47B3B98B" w14:textId="18B3D2BB"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Spletni identifikatorji </w:t>
            </w:r>
          </w:p>
          <w:p w14:paraId="3E85000D" w14:textId="5F762296"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Ljudje na slikah ali video posnetkih </w:t>
            </w:r>
          </w:p>
          <w:p w14:paraId="096F0BE9" w14:textId="0D5E0DAE"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Glas na zvočnih posnetkih </w:t>
            </w:r>
          </w:p>
          <w:p w14:paraId="1C2DDB2A" w14:textId="7C876B9F"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Podatki o lokaciji </w:t>
            </w:r>
          </w:p>
          <w:p w14:paraId="463AEBE8" w14:textId="37E54AD4"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Podatki o ozadju, ki se v kombinaciji lahko uporabijo za identifikacijo posameznika </w:t>
            </w:r>
          </w:p>
          <w:p w14:paraId="308F4085" w14:textId="45DE0945" w:rsidR="00373D15" w:rsidRPr="00B17794" w:rsidRDefault="15B4BFC2" w:rsidP="00B17794">
            <w:pPr>
              <w:pStyle w:val="ListParagraph"/>
              <w:numPr>
                <w:ilvl w:val="0"/>
                <w:numId w:val="26"/>
              </w:numPr>
              <w:shd w:val="clear" w:color="auto" w:fill="FFFFFF" w:themeFill="background1"/>
              <w:rPr>
                <w:rFonts w:ascii="Calibri" w:hAnsi="Calibri"/>
                <w:color w:val="538135" w:themeColor="accent6" w:themeShade="BF"/>
                <w:sz w:val="18"/>
                <w:szCs w:val="18"/>
              </w:rPr>
            </w:pPr>
            <w:r w:rsidRPr="00B17794">
              <w:rPr>
                <w:rFonts w:ascii="Calibri" w:hAnsi="Calibri"/>
                <w:color w:val="538135" w:themeColor="accent6" w:themeShade="BF"/>
                <w:sz w:val="18"/>
                <w:szCs w:val="18"/>
              </w:rPr>
              <w:t>Drugi osebni podatki</w:t>
            </w:r>
          </w:p>
          <w:p w14:paraId="27BE70AE" w14:textId="66762337" w:rsidR="00373D15" w:rsidRPr="000E6150" w:rsidRDefault="00373D15" w:rsidP="60F256E7">
            <w:pPr>
              <w:shd w:val="clear" w:color="auto" w:fill="FFFFFF" w:themeFill="background1"/>
              <w:rPr>
                <w:rFonts w:ascii="Calibri" w:hAnsi="Calibri"/>
                <w:color w:val="A6A6A6" w:themeColor="background1" w:themeShade="A6"/>
                <w:sz w:val="18"/>
                <w:szCs w:val="18"/>
              </w:rPr>
            </w:pPr>
          </w:p>
          <w:p w14:paraId="4FA890E0" w14:textId="233A00DE" w:rsidR="00373D15" w:rsidRPr="000E6150" w:rsidRDefault="60F256E7" w:rsidP="60F256E7">
            <w:pPr>
              <w:shd w:val="clear" w:color="auto" w:fill="FFFFFF" w:themeFill="background1"/>
              <w:rPr>
                <w:rFonts w:ascii="Calibri" w:hAnsi="Calibri"/>
                <w:color w:val="538135" w:themeColor="accent6" w:themeShade="BF"/>
                <w:sz w:val="18"/>
                <w:szCs w:val="18"/>
              </w:rPr>
            </w:pPr>
            <w:r w:rsidRPr="60F256E7">
              <w:rPr>
                <w:rFonts w:ascii="Calibri" w:hAnsi="Calibri"/>
                <w:color w:val="538135" w:themeColor="accent6" w:themeShade="BF"/>
                <w:sz w:val="18"/>
                <w:szCs w:val="18"/>
              </w:rPr>
              <w:t xml:space="preserve">V kolikor je odgovor DA, predlagamo, da se glede podrobnosti (izbira zakonske podlage za zbiranje podatkov; priprava dokumentacije – npr. </w:t>
            </w:r>
            <w:r w:rsidRPr="60F256E7">
              <w:rPr>
                <w:rFonts w:ascii="Calibri" w:hAnsi="Calibri"/>
                <w:color w:val="538135" w:themeColor="accent6" w:themeShade="BF"/>
                <w:sz w:val="18"/>
                <w:szCs w:val="18"/>
              </w:rPr>
              <w:lastRenderedPageBreak/>
              <w:t>ocena tveganja, obrazci, soglasja, način hranjenja podatkov in pridobljenih soglasij, ipd.) obrnete na pravno pisarno in knjižnico.</w:t>
            </w:r>
          </w:p>
          <w:p w14:paraId="6686B97D" w14:textId="06FE6A82" w:rsidR="00373D15" w:rsidRPr="000E6150" w:rsidRDefault="00373D15" w:rsidP="60F256E7">
            <w:pPr>
              <w:shd w:val="clear" w:color="auto" w:fill="FFFFFF" w:themeFill="background1"/>
              <w:rPr>
                <w:rFonts w:ascii="Calibri" w:hAnsi="Calibri"/>
                <w:color w:val="538135" w:themeColor="accent6" w:themeShade="BF"/>
                <w:sz w:val="18"/>
                <w:szCs w:val="18"/>
              </w:rPr>
            </w:pPr>
          </w:p>
          <w:p w14:paraId="6743F893" w14:textId="701C15DF" w:rsidR="00373D15" w:rsidRPr="000E6150" w:rsidRDefault="60F256E7" w:rsidP="60F256E7">
            <w:pPr>
              <w:shd w:val="clear" w:color="auto" w:fill="FFFFFF" w:themeFill="background1"/>
              <w:rPr>
                <w:rFonts w:ascii="Calibri" w:hAnsi="Calibri"/>
                <w:color w:val="538135" w:themeColor="accent6" w:themeShade="BF"/>
                <w:sz w:val="18"/>
                <w:szCs w:val="18"/>
              </w:rPr>
            </w:pPr>
            <w:r w:rsidRPr="60F256E7">
              <w:rPr>
                <w:rFonts w:ascii="Calibri" w:hAnsi="Calibri"/>
                <w:color w:val="538135" w:themeColor="accent6" w:themeShade="BF"/>
                <w:sz w:val="18"/>
                <w:szCs w:val="18"/>
              </w:rPr>
              <w:t xml:space="preserve">V kolikor je odgovor DA, razmislite, za kakšne namene boste uporabljali podatke, saj morajo biti v soglasje vključeni vsi nameni (zbiranje, obdelava, objava, uporaba v drugih raziskavah, ...) za katere boste podatke </w:t>
            </w:r>
            <w:r w:rsidR="000825C5">
              <w:rPr>
                <w:rFonts w:ascii="Calibri" w:hAnsi="Calibri"/>
                <w:color w:val="538135" w:themeColor="accent6" w:themeShade="BF"/>
                <w:sz w:val="18"/>
                <w:szCs w:val="18"/>
              </w:rPr>
              <w:t xml:space="preserve">zbirali in </w:t>
            </w:r>
            <w:r w:rsidRPr="60F256E7">
              <w:rPr>
                <w:rFonts w:ascii="Calibri" w:hAnsi="Calibri"/>
                <w:color w:val="538135" w:themeColor="accent6" w:themeShade="BF"/>
                <w:sz w:val="18"/>
                <w:szCs w:val="18"/>
              </w:rPr>
              <w:t>uporabljali - sicer je za namene, ki niso bili navedeni v soglasju, potrebno pridobiti dodatno soglasje.</w:t>
            </w:r>
          </w:p>
          <w:p w14:paraId="71B1B538" w14:textId="009372AA" w:rsidR="00373D15" w:rsidRPr="000E6150" w:rsidRDefault="00373D15" w:rsidP="60F256E7">
            <w:pPr>
              <w:shd w:val="clear" w:color="auto" w:fill="FFFFFF" w:themeFill="background1"/>
              <w:rPr>
                <w:rFonts w:ascii="Calibri" w:hAnsi="Calibri"/>
                <w:color w:val="538135" w:themeColor="accent6" w:themeShade="BF"/>
                <w:sz w:val="18"/>
                <w:szCs w:val="18"/>
              </w:rPr>
            </w:pPr>
          </w:p>
          <w:p w14:paraId="3C951CEB" w14:textId="559854D6" w:rsidR="00373D15" w:rsidRPr="000E6150" w:rsidRDefault="60F256E7" w:rsidP="60F256E7">
            <w:pPr>
              <w:shd w:val="clear" w:color="auto" w:fill="FFFFFF" w:themeFill="background1"/>
              <w:rPr>
                <w:rFonts w:ascii="Calibri" w:hAnsi="Calibri"/>
                <w:color w:val="538135" w:themeColor="accent6" w:themeShade="BF"/>
                <w:sz w:val="18"/>
                <w:szCs w:val="18"/>
              </w:rPr>
            </w:pPr>
            <w:r w:rsidRPr="60F256E7">
              <w:rPr>
                <w:rFonts w:ascii="Calibri" w:hAnsi="Calibri"/>
                <w:color w:val="538135" w:themeColor="accent6" w:themeShade="BF"/>
                <w:sz w:val="18"/>
                <w:szCs w:val="18"/>
              </w:rPr>
              <w:t>Prav tako predlagamo, da v primeru, ko je odgovor DA, po predhodnem posvetu s pravno pisarno in knjižnico, pred začetkom izvajanja raziskave pridobite mnenje Etične komisije NIB.</w:t>
            </w:r>
          </w:p>
          <w:p w14:paraId="17E9CA5E" w14:textId="1D5A722E" w:rsidR="00373D15" w:rsidRPr="000E6150" w:rsidRDefault="00373D15" w:rsidP="60F256E7">
            <w:pPr>
              <w:shd w:val="clear" w:color="auto" w:fill="FFFFFF" w:themeFill="background1"/>
              <w:rPr>
                <w:rFonts w:ascii="Calibri" w:hAnsi="Calibri"/>
                <w:color w:val="538135" w:themeColor="accent6" w:themeShade="BF"/>
                <w:sz w:val="18"/>
                <w:szCs w:val="18"/>
              </w:rPr>
            </w:pPr>
          </w:p>
          <w:p w14:paraId="5DF60C09" w14:textId="13EEF844" w:rsidR="00373D15" w:rsidRPr="000E6150" w:rsidRDefault="60F256E7" w:rsidP="60F256E7">
            <w:pPr>
              <w:shd w:val="clear" w:color="auto" w:fill="FFFFFF" w:themeFill="background1"/>
              <w:rPr>
                <w:rFonts w:ascii="Calibri" w:hAnsi="Calibri"/>
                <w:color w:val="538135" w:themeColor="accent6" w:themeShade="BF"/>
                <w:sz w:val="18"/>
                <w:szCs w:val="18"/>
              </w:rPr>
            </w:pPr>
            <w:r w:rsidRPr="60F256E7">
              <w:rPr>
                <w:rFonts w:ascii="Calibri" w:hAnsi="Calibri"/>
                <w:color w:val="538135" w:themeColor="accent6" w:themeShade="BF"/>
                <w:sz w:val="18"/>
                <w:szCs w:val="18"/>
              </w:rPr>
              <w:t>Opomba: Hranjenje osebnih podatkov v oblačnih storitvah je odsvetovano.</w:t>
            </w:r>
          </w:p>
          <w:p w14:paraId="738CAE8F" w14:textId="1493BEB8" w:rsidR="00373D15" w:rsidRPr="000E6150" w:rsidRDefault="00373D15" w:rsidP="2FE08399">
            <w:pPr>
              <w:rPr>
                <w:rFonts w:ascii="Calibri" w:hAnsi="Calibri"/>
                <w:color w:val="A6A6A6" w:themeColor="background1" w:themeShade="A6"/>
                <w:sz w:val="18"/>
                <w:szCs w:val="18"/>
              </w:rPr>
            </w:pPr>
          </w:p>
          <w:p w14:paraId="7A206341" w14:textId="0F833FE6" w:rsidR="00373D15" w:rsidRPr="000E6150" w:rsidRDefault="0AFD3190" w:rsidP="2FE08399">
            <w:p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 xml:space="preserve">Prav tako razmislite (predvsem </w:t>
            </w:r>
            <w:r w:rsidR="00251F1D">
              <w:rPr>
                <w:rFonts w:ascii="Calibri" w:hAnsi="Calibri"/>
                <w:color w:val="538135" w:themeColor="accent6" w:themeShade="BF"/>
                <w:sz w:val="18"/>
                <w:szCs w:val="18"/>
              </w:rPr>
              <w:t>projekti občanske znanosti</w:t>
            </w:r>
            <w:r w:rsidRPr="2FE08399">
              <w:rPr>
                <w:rFonts w:ascii="Calibri" w:hAnsi="Calibri"/>
                <w:color w:val="538135" w:themeColor="accent6" w:themeShade="BF"/>
                <w:sz w:val="18"/>
                <w:szCs w:val="18"/>
              </w:rPr>
              <w:t>):</w:t>
            </w:r>
          </w:p>
          <w:p w14:paraId="210252DD" w14:textId="36EC8719" w:rsidR="00373D15" w:rsidRPr="000E6150" w:rsidRDefault="0AFD3190" w:rsidP="2FE08399">
            <w:pPr>
              <w:pStyle w:val="ListParagraph"/>
              <w:numPr>
                <w:ilvl w:val="0"/>
                <w:numId w:val="2"/>
              </w:num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Katere podatke želite pridobiti (fotografije, lokacije, ...)</w:t>
            </w:r>
          </w:p>
          <w:p w14:paraId="24A46787" w14:textId="5B161262" w:rsidR="00373D15" w:rsidRPr="000E6150" w:rsidRDefault="0AFD3190" w:rsidP="2FE08399">
            <w:pPr>
              <w:pStyle w:val="ListParagraph"/>
              <w:numPr>
                <w:ilvl w:val="0"/>
                <w:numId w:val="2"/>
              </w:num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Katere informacije boste pridobili poleg želenih podatkov (ime, priimek, elektronska pošta, koordinate, naslov, ..)</w:t>
            </w:r>
          </w:p>
          <w:p w14:paraId="7300FABD" w14:textId="7668FB13" w:rsidR="00373D15" w:rsidRPr="000E6150" w:rsidRDefault="0AFD3190" w:rsidP="2FE08399">
            <w:pPr>
              <w:pStyle w:val="ListParagraph"/>
              <w:numPr>
                <w:ilvl w:val="0"/>
                <w:numId w:val="2"/>
              </w:num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Na kakšen način jih želite pridobiti (ankete, portal, elektronska pošta, ...)</w:t>
            </w:r>
          </w:p>
          <w:p w14:paraId="7B72E966" w14:textId="6D050050" w:rsidR="00373D15" w:rsidRPr="000E6150" w:rsidRDefault="0AFD3190" w:rsidP="2FE08399">
            <w:pPr>
              <w:pStyle w:val="ListParagraph"/>
              <w:numPr>
                <w:ilvl w:val="0"/>
                <w:numId w:val="2"/>
              </w:num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Kje boste podatke hranili</w:t>
            </w:r>
          </w:p>
          <w:p w14:paraId="78B030DF" w14:textId="3854112E" w:rsidR="00373D15" w:rsidRPr="000E6150" w:rsidRDefault="0AFD3190" w:rsidP="2FE08399">
            <w:pPr>
              <w:pStyle w:val="ListParagraph"/>
              <w:numPr>
                <w:ilvl w:val="0"/>
                <w:numId w:val="2"/>
              </w:numPr>
              <w:shd w:val="clear" w:color="auto" w:fill="FFFFFF" w:themeFill="background1"/>
              <w:rPr>
                <w:rFonts w:ascii="Calibri" w:hAnsi="Calibri"/>
                <w:color w:val="538135" w:themeColor="accent6" w:themeShade="BF"/>
                <w:sz w:val="18"/>
                <w:szCs w:val="18"/>
              </w:rPr>
            </w:pPr>
            <w:r w:rsidRPr="2FE08399">
              <w:rPr>
                <w:rFonts w:ascii="Calibri" w:hAnsi="Calibri"/>
                <w:color w:val="538135" w:themeColor="accent6" w:themeShade="BF"/>
                <w:sz w:val="18"/>
                <w:szCs w:val="18"/>
              </w:rPr>
              <w:t xml:space="preserve">Kako boste podatke obdelovali (npr. </w:t>
            </w:r>
            <w:r w:rsidR="59ED14E4" w:rsidRPr="2FE08399">
              <w:rPr>
                <w:rFonts w:ascii="Calibri" w:hAnsi="Calibri"/>
                <w:color w:val="538135" w:themeColor="accent6" w:themeShade="BF"/>
                <w:sz w:val="18"/>
                <w:szCs w:val="18"/>
              </w:rPr>
              <w:t xml:space="preserve">zbiranje </w:t>
            </w:r>
            <w:r w:rsidRPr="2FE08399">
              <w:rPr>
                <w:rFonts w:ascii="Calibri" w:hAnsi="Calibri"/>
                <w:color w:val="538135" w:themeColor="accent6" w:themeShade="BF"/>
                <w:sz w:val="18"/>
                <w:szCs w:val="18"/>
              </w:rPr>
              <w:t>v tabelah)</w:t>
            </w:r>
          </w:p>
          <w:p w14:paraId="434C4E45" w14:textId="0DCE67A7" w:rsidR="00373D15" w:rsidRPr="000E6150" w:rsidRDefault="0AFD3190" w:rsidP="2FE08399">
            <w:pPr>
              <w:pStyle w:val="ListParagraph"/>
              <w:numPr>
                <w:ilvl w:val="0"/>
                <w:numId w:val="2"/>
              </w:numPr>
              <w:shd w:val="clear" w:color="auto" w:fill="FFFFFF" w:themeFill="background1"/>
              <w:rPr>
                <w:rFonts w:ascii="Calibri" w:hAnsi="Calibri"/>
                <w:color w:val="A6A6A6" w:themeColor="background1" w:themeShade="A6"/>
                <w:sz w:val="18"/>
                <w:szCs w:val="18"/>
              </w:rPr>
            </w:pPr>
            <w:r w:rsidRPr="2FE08399">
              <w:rPr>
                <w:rFonts w:ascii="Calibri" w:hAnsi="Calibri"/>
                <w:color w:val="538135" w:themeColor="accent6" w:themeShade="BF"/>
                <w:sz w:val="18"/>
                <w:szCs w:val="18"/>
              </w:rPr>
              <w:t xml:space="preserve">Katere izmed pridobljenih nameravate objaviti, kje jih boste objavili in v kakšni </w:t>
            </w:r>
            <w:r w:rsidRPr="00051F97">
              <w:rPr>
                <w:rFonts w:ascii="Calibri" w:hAnsi="Calibri"/>
                <w:color w:val="538135" w:themeColor="accent6" w:themeShade="BF"/>
                <w:sz w:val="18"/>
                <w:szCs w:val="18"/>
              </w:rPr>
              <w:t>obliki</w:t>
            </w:r>
            <w:r w:rsidR="3BA61476" w:rsidRPr="00051F97">
              <w:rPr>
                <w:rFonts w:ascii="Calibri" w:hAnsi="Calibri"/>
                <w:color w:val="538135" w:themeColor="accent6" w:themeShade="BF"/>
                <w:sz w:val="18"/>
                <w:szCs w:val="18"/>
              </w:rPr>
              <w:t xml:space="preserve"> (</w:t>
            </w:r>
            <w:proofErr w:type="spellStart"/>
            <w:r w:rsidR="3BA61476" w:rsidRPr="00051F97">
              <w:rPr>
                <w:rFonts w:ascii="Calibri" w:hAnsi="Calibri"/>
                <w:color w:val="538135" w:themeColor="accent6" w:themeShade="BF"/>
                <w:sz w:val="18"/>
                <w:szCs w:val="18"/>
              </w:rPr>
              <w:t>psevdoanonimizacija</w:t>
            </w:r>
            <w:proofErr w:type="spellEnd"/>
            <w:r w:rsidR="3BA61476" w:rsidRPr="00051F97">
              <w:rPr>
                <w:rFonts w:ascii="Calibri" w:hAnsi="Calibri"/>
                <w:color w:val="538135" w:themeColor="accent6" w:themeShade="BF"/>
                <w:sz w:val="18"/>
                <w:szCs w:val="18"/>
              </w:rPr>
              <w:t xml:space="preserve">, </w:t>
            </w:r>
            <w:proofErr w:type="spellStart"/>
            <w:r w:rsidR="3BA61476" w:rsidRPr="00051F97">
              <w:rPr>
                <w:rFonts w:ascii="Calibri" w:hAnsi="Calibri"/>
                <w:color w:val="538135" w:themeColor="accent6" w:themeShade="BF"/>
                <w:sz w:val="18"/>
                <w:szCs w:val="18"/>
              </w:rPr>
              <w:t>anonimizacija</w:t>
            </w:r>
            <w:proofErr w:type="spellEnd"/>
            <w:r w:rsidR="3BA61476" w:rsidRPr="00051F97">
              <w:rPr>
                <w:rFonts w:ascii="Calibri" w:hAnsi="Calibri"/>
                <w:color w:val="538135" w:themeColor="accent6" w:themeShade="BF"/>
                <w:sz w:val="18"/>
                <w:szCs w:val="18"/>
              </w:rPr>
              <w:t xml:space="preserve">, objava </w:t>
            </w:r>
            <w:proofErr w:type="spellStart"/>
            <w:r w:rsidR="3BA61476" w:rsidRPr="00051F97">
              <w:rPr>
                <w:rFonts w:ascii="Calibri" w:hAnsi="Calibri"/>
                <w:color w:val="538135" w:themeColor="accent6" w:themeShade="BF"/>
                <w:sz w:val="18"/>
                <w:szCs w:val="18"/>
              </w:rPr>
              <w:t>agregiranih</w:t>
            </w:r>
            <w:proofErr w:type="spellEnd"/>
            <w:r w:rsidR="3BA61476" w:rsidRPr="00051F97">
              <w:rPr>
                <w:rFonts w:ascii="Calibri" w:hAnsi="Calibri"/>
                <w:color w:val="538135" w:themeColor="accent6" w:themeShade="BF"/>
                <w:sz w:val="18"/>
                <w:szCs w:val="18"/>
              </w:rPr>
              <w:t xml:space="preserve"> podatkov, sklicevanje na izjeme).</w:t>
            </w:r>
          </w:p>
          <w:p w14:paraId="7F4B44FD" w14:textId="61945096" w:rsidR="00373D15" w:rsidRPr="000E6150" w:rsidRDefault="00373D15" w:rsidP="2FE08399">
            <w:pPr>
              <w:rPr>
                <w:rFonts w:ascii="Calibri" w:hAnsi="Calibri"/>
                <w:color w:val="A6A6A6"/>
                <w:sz w:val="18"/>
                <w:szCs w:val="18"/>
              </w:rPr>
            </w:pPr>
          </w:p>
        </w:tc>
      </w:tr>
      <w:tr w:rsidR="00373D15" w:rsidRPr="000E6150" w14:paraId="5358B495" w14:textId="77777777" w:rsidTr="60F256E7">
        <w:tc>
          <w:tcPr>
            <w:tcW w:w="421" w:type="dxa"/>
          </w:tcPr>
          <w:p w14:paraId="473A3714" w14:textId="77777777" w:rsidR="00373D15" w:rsidRPr="000E6150" w:rsidRDefault="00373D15">
            <w:pPr>
              <w:rPr>
                <w:rFonts w:ascii="Calibri" w:hAnsi="Calibri"/>
                <w:b/>
              </w:rPr>
            </w:pPr>
            <w:r w:rsidRPr="000E6150">
              <w:rPr>
                <w:rFonts w:ascii="Calibri" w:hAnsi="Calibri"/>
                <w:b/>
              </w:rPr>
              <w:lastRenderedPageBreak/>
              <w:t>4.3</w:t>
            </w:r>
          </w:p>
        </w:tc>
        <w:tc>
          <w:tcPr>
            <w:tcW w:w="2881" w:type="dxa"/>
          </w:tcPr>
          <w:p w14:paraId="1F5FE351" w14:textId="77777777" w:rsidR="00373D15" w:rsidRPr="000E6150" w:rsidRDefault="00373D15" w:rsidP="2FE08399">
            <w:pPr>
              <w:rPr>
                <w:rFonts w:ascii="Calibri" w:hAnsi="Calibri"/>
                <w:b/>
                <w:bCs/>
              </w:rPr>
            </w:pPr>
            <w:r w:rsidRPr="60F256E7">
              <w:rPr>
                <w:rFonts w:ascii="Calibri" w:hAnsi="Calibri"/>
                <w:b/>
                <w:bCs/>
              </w:rPr>
              <w:t>Ali bodo med projektom ustvarjene oz. ponovno uporabljene posebne vrste osebnih podatkov?</w:t>
            </w:r>
          </w:p>
          <w:p w14:paraId="3CA0673A" w14:textId="77777777" w:rsidR="00373D15" w:rsidRPr="000E6150" w:rsidRDefault="00373D15">
            <w:pPr>
              <w:rPr>
                <w:rFonts w:ascii="Calibri" w:hAnsi="Calibri"/>
                <w:b/>
              </w:rPr>
            </w:pPr>
          </w:p>
          <w:p w14:paraId="70A4FCE0" w14:textId="77777777" w:rsidR="00373D15" w:rsidRPr="000E6150" w:rsidRDefault="00373D15">
            <w:pPr>
              <w:rPr>
                <w:rFonts w:ascii="Calibri" w:hAnsi="Calibri"/>
                <w:b/>
              </w:rPr>
            </w:pPr>
          </w:p>
        </w:tc>
        <w:tc>
          <w:tcPr>
            <w:tcW w:w="5760" w:type="dxa"/>
          </w:tcPr>
          <w:p w14:paraId="0486114B" w14:textId="4BF35DAC" w:rsidR="00373D15" w:rsidRPr="000E6150" w:rsidRDefault="00000000">
            <w:pPr>
              <w:rPr>
                <w:rFonts w:ascii="Calibri" w:hAnsi="Calibri"/>
              </w:rPr>
            </w:pPr>
            <w:sdt>
              <w:sdtPr>
                <w:rPr>
                  <w:rFonts w:ascii="Segoe UI Symbol" w:hAnsi="Segoe UI Symbol" w:cs="Segoe UI Symbol"/>
                </w:rPr>
                <w:id w:val="907741501"/>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0E6150">
              <w:rPr>
                <w:rFonts w:ascii="Calibri" w:hAnsi="Calibri"/>
              </w:rPr>
              <w:t xml:space="preserve"> Da</w:t>
            </w:r>
          </w:p>
          <w:p w14:paraId="26521DB9" w14:textId="1449DB10" w:rsidR="00373D15" w:rsidRPr="000E6150" w:rsidRDefault="00000000">
            <w:pPr>
              <w:rPr>
                <w:rFonts w:ascii="Calibri" w:hAnsi="Calibri"/>
              </w:rPr>
            </w:pPr>
            <w:sdt>
              <w:sdtPr>
                <w:rPr>
                  <w:rFonts w:ascii="Segoe UI Symbol" w:hAnsi="Segoe UI Symbol" w:cs="Segoe UI Symbol"/>
                </w:rPr>
                <w:id w:val="318002278"/>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AF49B3" w:rsidRPr="00EA0FE5" w:rsidDel="00AF49B3">
              <w:rPr>
                <w:rFonts w:ascii="Segoe UI Symbol" w:eastAsia="Times New Roman" w:hAnsi="Segoe UI Symbol" w:cs="Segoe UI Symbol"/>
                <w:szCs w:val="20"/>
              </w:rPr>
              <w:t xml:space="preserve"> </w:t>
            </w:r>
            <w:r w:rsidR="00373D15" w:rsidRPr="000E6150">
              <w:rPr>
                <w:rFonts w:ascii="Calibri" w:hAnsi="Calibri"/>
              </w:rPr>
              <w:t>Ne</w:t>
            </w:r>
          </w:p>
          <w:p w14:paraId="374B13E1" w14:textId="77777777" w:rsidR="00373D15" w:rsidRPr="000E6150" w:rsidRDefault="00373D15">
            <w:pPr>
              <w:rPr>
                <w:rFonts w:ascii="Calibri" w:hAnsi="Calibri"/>
              </w:rPr>
            </w:pPr>
          </w:p>
          <w:p w14:paraId="56467820" w14:textId="77777777" w:rsidR="00373D15" w:rsidRPr="000E6150" w:rsidRDefault="00373D15">
            <w:pPr>
              <w:rPr>
                <w:rFonts w:ascii="Calibri" w:hAnsi="Calibri"/>
                <w:color w:val="A6A6A6"/>
                <w:sz w:val="18"/>
                <w:szCs w:val="18"/>
              </w:rPr>
            </w:pPr>
            <w:r w:rsidRPr="000E6150">
              <w:rPr>
                <w:rFonts w:ascii="Calibri" w:hAnsi="Calibri"/>
                <w:color w:val="A6A6A6"/>
                <w:sz w:val="18"/>
                <w:szCs w:val="18"/>
              </w:rPr>
              <w:t xml:space="preserve">Če označite »Da«, opišite varnostne ukrepe, ki jih boste uporabili za varstvo posebnih vrst osebnih podatkov, tj. za zagotavljanje njihovega varnega shranjevanja in prenosa (npr. </w:t>
            </w:r>
            <w:r w:rsidRPr="000E6150">
              <w:rPr>
                <w:rFonts w:ascii="Calibri" w:hAnsi="Calibri" w:cs="Calibri"/>
                <w:color w:val="A6A6A6"/>
                <w:sz w:val="18"/>
                <w:szCs w:val="18"/>
                <w:lang w:eastAsia="sl-SI"/>
              </w:rPr>
              <w:t>pravilno upoštevanje zakonodaje na področju varovanja osebnih podatkov, pridobivanje soglasij za obdelavo podatkov ipd.</w:t>
            </w:r>
            <w:r w:rsidRPr="000E6150">
              <w:rPr>
                <w:rFonts w:ascii="Calibri" w:hAnsi="Calibri"/>
                <w:color w:val="A6A6A6"/>
                <w:sz w:val="18"/>
                <w:szCs w:val="18"/>
              </w:rPr>
              <w:t xml:space="preserve">). Opišite, katera so glavna tveganja in kako jih boste obvladovali. </w:t>
            </w:r>
          </w:p>
          <w:p w14:paraId="687B5836" w14:textId="77777777" w:rsidR="00373D15" w:rsidRPr="000E6150" w:rsidRDefault="00373D15">
            <w:pPr>
              <w:rPr>
                <w:rFonts w:ascii="Calibri" w:hAnsi="Calibri"/>
                <w:color w:val="A6A6A6"/>
                <w:sz w:val="18"/>
                <w:szCs w:val="18"/>
              </w:rPr>
            </w:pPr>
          </w:p>
          <w:p w14:paraId="5EF401BB" w14:textId="77777777" w:rsidR="00373D15" w:rsidRPr="000E6150" w:rsidRDefault="00373D15">
            <w:pPr>
              <w:pStyle w:val="CommentText"/>
              <w:rPr>
                <w:rFonts w:ascii="Calibri" w:hAnsi="Calibri"/>
                <w:color w:val="A6A6A6"/>
                <w:sz w:val="18"/>
                <w:szCs w:val="18"/>
              </w:rPr>
            </w:pPr>
            <w:r w:rsidRPr="000E6150">
              <w:rPr>
                <w:rFonts w:ascii="Calibri" w:hAnsi="Calibri"/>
                <w:color w:val="A6A6A6"/>
                <w:sz w:val="18"/>
                <w:szCs w:val="18"/>
              </w:rPr>
              <w:t>Primeri posebnih vrst osebnih podatkov so podatki, ki razkrivajo rasno ali etnično poreklo, politično mnenje, versko ali filozofsko prepričanje ali članstvo v sindikatu, podatki v zvezi z zdravjem ipd. (gl. 9. člen GDPR)</w:t>
            </w:r>
          </w:p>
          <w:p w14:paraId="51F35546" w14:textId="77777777" w:rsidR="00373D15" w:rsidRPr="000E6150" w:rsidRDefault="00373D15">
            <w:pPr>
              <w:rPr>
                <w:rFonts w:ascii="Calibri" w:hAnsi="Calibri"/>
                <w:color w:val="A6A6A6"/>
                <w:sz w:val="18"/>
                <w:szCs w:val="18"/>
              </w:rPr>
            </w:pPr>
          </w:p>
          <w:p w14:paraId="2A7D5EB2" w14:textId="375E718E" w:rsidR="00373D15" w:rsidRPr="000E6150" w:rsidRDefault="00373D15" w:rsidP="60F256E7">
            <w:pPr>
              <w:rPr>
                <w:rFonts w:ascii="Calibri" w:hAnsi="Calibri"/>
                <w:color w:val="A6A6A6" w:themeColor="background1" w:themeShade="A6"/>
                <w:sz w:val="18"/>
                <w:szCs w:val="18"/>
              </w:rPr>
            </w:pPr>
            <w:r w:rsidRPr="60F256E7">
              <w:rPr>
                <w:rFonts w:ascii="Calibri" w:hAnsi="Calibri"/>
                <w:color w:val="A6A6A6" w:themeColor="background1" w:themeShade="A6"/>
                <w:sz w:val="18"/>
                <w:szCs w:val="18"/>
              </w:rPr>
              <w:t>Opomba: Smiselno odgovorite glede na to, kaj ste odgovorili pri vprašanju št. 3.2.1.</w:t>
            </w:r>
          </w:p>
          <w:p w14:paraId="20ED1ED9" w14:textId="7CCAC5F9" w:rsidR="00373D15" w:rsidRPr="000E6150" w:rsidRDefault="00373D15" w:rsidP="60F256E7">
            <w:pPr>
              <w:rPr>
                <w:rFonts w:ascii="Calibri" w:hAnsi="Calibri"/>
                <w:color w:val="A6A6A6" w:themeColor="background1" w:themeShade="A6"/>
                <w:sz w:val="18"/>
                <w:szCs w:val="18"/>
              </w:rPr>
            </w:pPr>
          </w:p>
          <w:p w14:paraId="68535533" w14:textId="47CF1152" w:rsidR="00373D15" w:rsidRPr="00051F97" w:rsidRDefault="5CECF298" w:rsidP="60F256E7">
            <w:pPr>
              <w:rPr>
                <w:rFonts w:ascii="Calibri" w:hAnsi="Calibri"/>
                <w:b/>
                <w:bCs/>
                <w:color w:val="538135" w:themeColor="accent6" w:themeShade="BF"/>
                <w:sz w:val="18"/>
                <w:szCs w:val="18"/>
              </w:rPr>
            </w:pPr>
            <w:r w:rsidRPr="00051F97">
              <w:rPr>
                <w:rFonts w:ascii="Calibri" w:hAnsi="Calibri"/>
                <w:b/>
                <w:bCs/>
                <w:color w:val="538135" w:themeColor="accent6" w:themeShade="BF"/>
                <w:sz w:val="18"/>
                <w:szCs w:val="18"/>
              </w:rPr>
              <w:t>NIB:</w:t>
            </w:r>
          </w:p>
          <w:p w14:paraId="1FE3E589" w14:textId="1A0EC2BD" w:rsidR="00373D15" w:rsidRPr="00051F97" w:rsidRDefault="00373D15" w:rsidP="60F256E7">
            <w:pPr>
              <w:shd w:val="clear" w:color="auto" w:fill="FFFFFF" w:themeFill="background1"/>
              <w:rPr>
                <w:rFonts w:ascii="Calibri" w:hAnsi="Calibri"/>
                <w:color w:val="538135" w:themeColor="accent6" w:themeShade="BF"/>
                <w:sz w:val="18"/>
                <w:szCs w:val="18"/>
              </w:rPr>
            </w:pPr>
          </w:p>
          <w:p w14:paraId="4B3FB10E" w14:textId="690568DF" w:rsidR="00373D15" w:rsidRPr="00051F97" w:rsidRDefault="5CECF298" w:rsidP="60F256E7">
            <w:pPr>
              <w:shd w:val="clear" w:color="auto" w:fill="FFFFFF" w:themeFill="background1"/>
              <w:rPr>
                <w:rFonts w:ascii="Calibri" w:hAnsi="Calibri"/>
                <w:color w:val="538135" w:themeColor="accent6" w:themeShade="BF"/>
                <w:sz w:val="18"/>
                <w:szCs w:val="18"/>
              </w:rPr>
            </w:pPr>
            <w:r w:rsidRPr="00051F97">
              <w:rPr>
                <w:rFonts w:ascii="Calibri" w:hAnsi="Calibri"/>
                <w:color w:val="538135" w:themeColor="accent6" w:themeShade="BF"/>
                <w:sz w:val="18"/>
                <w:szCs w:val="18"/>
              </w:rPr>
              <w:t>Med posebne vrste osebnih podatkov spadajo:</w:t>
            </w:r>
          </w:p>
          <w:p w14:paraId="2F934E72" w14:textId="2D23A721"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Zdravstveni podatki </w:t>
            </w:r>
          </w:p>
          <w:p w14:paraId="274F765D" w14:textId="1AC57093"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Rasno in etično poreklo posameznika </w:t>
            </w:r>
          </w:p>
          <w:p w14:paraId="7428245E" w14:textId="14CCC94F"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Politična mnenja </w:t>
            </w:r>
          </w:p>
          <w:p w14:paraId="19247078" w14:textId="6912978D"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Verska prepričanja </w:t>
            </w:r>
          </w:p>
          <w:p w14:paraId="5907F5A5" w14:textId="1AC23754"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Filozofska prepričanja </w:t>
            </w:r>
          </w:p>
          <w:p w14:paraId="07946DBC" w14:textId="2B615BDA"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Spolno življenje in spolna usmerjenost </w:t>
            </w:r>
          </w:p>
          <w:p w14:paraId="57FF5FBC" w14:textId="2799289F"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Članstvo v sindikatu </w:t>
            </w:r>
          </w:p>
          <w:p w14:paraId="1CA24197" w14:textId="351431A5"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Genetski podatki </w:t>
            </w:r>
          </w:p>
          <w:p w14:paraId="33B61124" w14:textId="238BD5E2"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 xml:space="preserve">Biometrični podatki </w:t>
            </w:r>
          </w:p>
          <w:p w14:paraId="2A304174" w14:textId="435E7EDF" w:rsidR="00373D15" w:rsidRPr="00B17794" w:rsidRDefault="5CECF298" w:rsidP="00B17794">
            <w:pPr>
              <w:pStyle w:val="ListParagraph"/>
              <w:numPr>
                <w:ilvl w:val="0"/>
                <w:numId w:val="27"/>
              </w:numPr>
              <w:rPr>
                <w:rFonts w:ascii="Calibri" w:hAnsi="Calibri"/>
                <w:color w:val="538135" w:themeColor="accent6" w:themeShade="BF"/>
                <w:sz w:val="18"/>
                <w:szCs w:val="18"/>
              </w:rPr>
            </w:pPr>
            <w:r w:rsidRPr="00B17794">
              <w:rPr>
                <w:rFonts w:ascii="Calibri" w:hAnsi="Calibri"/>
                <w:color w:val="538135" w:themeColor="accent6" w:themeShade="BF"/>
                <w:sz w:val="18"/>
                <w:szCs w:val="18"/>
              </w:rPr>
              <w:t>Kazniva dejanja</w:t>
            </w:r>
          </w:p>
          <w:p w14:paraId="7F1B3F4F" w14:textId="00F10F01" w:rsidR="00373D15" w:rsidRPr="000E6150" w:rsidRDefault="00373D15">
            <w:pPr>
              <w:rPr>
                <w:rFonts w:ascii="Calibri" w:hAnsi="Calibri"/>
                <w:color w:val="A6A6A6"/>
                <w:sz w:val="18"/>
                <w:szCs w:val="18"/>
              </w:rPr>
            </w:pPr>
          </w:p>
        </w:tc>
      </w:tr>
      <w:tr w:rsidR="00373D15" w:rsidRPr="000E6150" w14:paraId="1CAB2581" w14:textId="77777777" w:rsidTr="60F256E7">
        <w:tc>
          <w:tcPr>
            <w:tcW w:w="421" w:type="dxa"/>
          </w:tcPr>
          <w:p w14:paraId="0D148DC6" w14:textId="77777777" w:rsidR="00373D15" w:rsidRPr="000E6150" w:rsidRDefault="00373D15" w:rsidP="484DEF20">
            <w:pPr>
              <w:rPr>
                <w:rFonts w:ascii="Calibri" w:hAnsi="Calibri"/>
                <w:b/>
                <w:bCs/>
              </w:rPr>
            </w:pPr>
            <w:r w:rsidRPr="484DEF20">
              <w:rPr>
                <w:rFonts w:ascii="Calibri" w:hAnsi="Calibri"/>
                <w:b/>
                <w:bCs/>
              </w:rPr>
              <w:t>4.4</w:t>
            </w:r>
          </w:p>
        </w:tc>
        <w:tc>
          <w:tcPr>
            <w:tcW w:w="2881" w:type="dxa"/>
          </w:tcPr>
          <w:p w14:paraId="688FB001" w14:textId="1C8591A8" w:rsidR="00373D15" w:rsidRPr="000E6150" w:rsidRDefault="223E50C5" w:rsidP="484DEF20">
            <w:pPr>
              <w:rPr>
                <w:rFonts w:ascii="Calibri" w:hAnsi="Calibri"/>
                <w:b/>
                <w:bCs/>
              </w:rPr>
            </w:pPr>
            <w:r w:rsidRPr="484DEF20">
              <w:rPr>
                <w:rFonts w:ascii="Calibri" w:hAnsi="Calibri"/>
                <w:b/>
                <w:bCs/>
              </w:rPr>
              <w:t xml:space="preserve">Kako boste uredili lastništvo podatkov in morebitne avtorske </w:t>
            </w:r>
            <w:r w:rsidRPr="484DEF20">
              <w:rPr>
                <w:rFonts w:ascii="Calibri" w:hAnsi="Calibri"/>
                <w:b/>
                <w:bCs/>
              </w:rPr>
              <w:lastRenderedPageBreak/>
              <w:t>pravice na podatkih, ki jih boste ustvarili ali ponovno uporabili?</w:t>
            </w:r>
          </w:p>
        </w:tc>
        <w:tc>
          <w:tcPr>
            <w:tcW w:w="5760" w:type="dxa"/>
          </w:tcPr>
          <w:p w14:paraId="349A1008" w14:textId="77777777" w:rsidR="00171778" w:rsidRDefault="00171778">
            <w:pPr>
              <w:rPr>
                <w:rFonts w:ascii="Calibri" w:hAnsi="Calibri"/>
                <w:color w:val="A6A6A6"/>
                <w:sz w:val="18"/>
                <w:szCs w:val="18"/>
              </w:rPr>
            </w:pPr>
          </w:p>
          <w:p w14:paraId="2D22DC3C" w14:textId="77777777" w:rsidR="00B17794" w:rsidRDefault="14098ADB" w:rsidP="484DEF20">
            <w:pPr>
              <w:rPr>
                <w:rFonts w:ascii="Calibri" w:hAnsi="Calibri"/>
                <w:color w:val="A6A6A6" w:themeColor="background1" w:themeShade="A6"/>
                <w:sz w:val="18"/>
                <w:szCs w:val="18"/>
              </w:rPr>
            </w:pPr>
            <w:r w:rsidRPr="484DEF20">
              <w:rPr>
                <w:rFonts w:ascii="Calibri" w:hAnsi="Calibri"/>
                <w:color w:val="A6A6A6" w:themeColor="background1" w:themeShade="A6"/>
                <w:sz w:val="18"/>
                <w:szCs w:val="18"/>
              </w:rPr>
              <w:t>Navedite, kdo bo lastnik raziskovalnih podatkov in kako bodo razdeljene pravice do uporabe in objave podatkov med sodelujočimi raziskovalci ali institucijami.</w:t>
            </w:r>
          </w:p>
          <w:p w14:paraId="4F836C05" w14:textId="6EDA0477" w:rsidR="00373D15" w:rsidRDefault="00373D15" w:rsidP="484DEF20">
            <w:pPr>
              <w:rPr>
                <w:rFonts w:ascii="Calibri" w:hAnsi="Calibri"/>
                <w:color w:val="A6A6A6" w:themeColor="background1" w:themeShade="A6"/>
                <w:sz w:val="18"/>
                <w:szCs w:val="18"/>
              </w:rPr>
            </w:pPr>
          </w:p>
          <w:p w14:paraId="30A25CC6" w14:textId="752B3083" w:rsidR="14098ADB" w:rsidRDefault="14098ADB" w:rsidP="484DEF20">
            <w:r w:rsidRPr="484DEF20">
              <w:rPr>
                <w:rFonts w:ascii="Calibri" w:hAnsi="Calibri"/>
                <w:color w:val="A6A6A6" w:themeColor="background1" w:themeShade="A6"/>
                <w:sz w:val="18"/>
                <w:szCs w:val="18"/>
              </w:rPr>
              <w:t>Če uporabljate že obstoječe podatke, pojasnite njihovo lastništvo in morebitne pogoje ponovne uporabe.</w:t>
            </w:r>
          </w:p>
          <w:p w14:paraId="7A036D64" w14:textId="77777777" w:rsidR="008F099A" w:rsidRDefault="008F099A">
            <w:pPr>
              <w:rPr>
                <w:rFonts w:ascii="Calibri" w:hAnsi="Calibri"/>
                <w:color w:val="A6A6A6"/>
                <w:sz w:val="18"/>
                <w:szCs w:val="18"/>
              </w:rPr>
            </w:pPr>
          </w:p>
          <w:p w14:paraId="2E79C094" w14:textId="77777777" w:rsidR="008F099A" w:rsidRDefault="008F099A" w:rsidP="008F099A">
            <w:pPr>
              <w:textAlignment w:val="baseline"/>
              <w:rPr>
                <w:rFonts w:ascii="Calibri" w:hAnsi="Calibri" w:cs="Calibri"/>
                <w:b/>
                <w:bCs/>
                <w:color w:val="538135" w:themeColor="accent6" w:themeShade="BF"/>
                <w:sz w:val="18"/>
                <w:szCs w:val="18"/>
                <w:lang w:eastAsia="sl-SI"/>
              </w:rPr>
            </w:pPr>
            <w:r>
              <w:rPr>
                <w:rFonts w:ascii="Calibri" w:hAnsi="Calibri" w:cs="Calibri"/>
                <w:b/>
                <w:bCs/>
                <w:color w:val="538135" w:themeColor="accent6" w:themeShade="BF"/>
                <w:sz w:val="18"/>
                <w:szCs w:val="18"/>
                <w:lang w:eastAsia="sl-SI"/>
              </w:rPr>
              <w:t>NIB:</w:t>
            </w:r>
          </w:p>
          <w:p w14:paraId="0FDDB0C1" w14:textId="77777777" w:rsidR="008F099A" w:rsidRPr="00636989" w:rsidRDefault="008F099A" w:rsidP="008F099A">
            <w:pPr>
              <w:shd w:val="clear" w:color="auto" w:fill="FFFFFF"/>
              <w:rPr>
                <w:rFonts w:ascii="Calibri" w:hAnsi="Calibri"/>
                <w:color w:val="538135" w:themeColor="accent6" w:themeShade="BF"/>
                <w:sz w:val="18"/>
                <w:szCs w:val="18"/>
              </w:rPr>
            </w:pPr>
            <w:r w:rsidRPr="00636989">
              <w:rPr>
                <w:rFonts w:ascii="Calibri" w:hAnsi="Calibri"/>
                <w:color w:val="538135" w:themeColor="accent6" w:themeShade="BF"/>
                <w:sz w:val="18"/>
                <w:szCs w:val="18"/>
              </w:rPr>
              <w:t xml:space="preserve">(dopolnite skladno </w:t>
            </w:r>
            <w:r>
              <w:rPr>
                <w:rFonts w:ascii="Calibri" w:hAnsi="Calibri"/>
                <w:color w:val="538135" w:themeColor="accent6" w:themeShade="BF"/>
                <w:sz w:val="18"/>
                <w:szCs w:val="18"/>
              </w:rPr>
              <w:t>z zgornjim</w:t>
            </w:r>
            <w:r w:rsidRPr="00636989">
              <w:rPr>
                <w:rFonts w:ascii="Calibri" w:hAnsi="Calibri"/>
                <w:color w:val="538135" w:themeColor="accent6" w:themeShade="BF"/>
                <w:sz w:val="18"/>
                <w:szCs w:val="18"/>
              </w:rPr>
              <w:t xml:space="preserve"> tekstom)</w:t>
            </w:r>
          </w:p>
          <w:p w14:paraId="0B4915A2" w14:textId="332AEEDF" w:rsidR="008F099A" w:rsidRDefault="008619F9" w:rsidP="60F256E7">
            <w:pPr>
              <w:rPr>
                <w:rFonts w:ascii="Calibri" w:hAnsi="Calibri"/>
                <w:color w:val="538135" w:themeColor="accent6" w:themeShade="BF"/>
                <w:sz w:val="18"/>
                <w:szCs w:val="18"/>
              </w:rPr>
            </w:pPr>
            <w:r w:rsidRPr="60F256E7">
              <w:rPr>
                <w:rFonts w:ascii="Calibri" w:hAnsi="Calibri"/>
                <w:color w:val="538135" w:themeColor="accent6" w:themeShade="BF"/>
                <w:sz w:val="18"/>
                <w:szCs w:val="18"/>
              </w:rPr>
              <w:t xml:space="preserve">Priporočeno je, da je to vprašanje urejeno v </w:t>
            </w:r>
            <w:proofErr w:type="spellStart"/>
            <w:r w:rsidRPr="60F256E7">
              <w:rPr>
                <w:rFonts w:ascii="Calibri" w:hAnsi="Calibri"/>
                <w:color w:val="538135" w:themeColor="accent6" w:themeShade="BF"/>
                <w:sz w:val="18"/>
                <w:szCs w:val="18"/>
              </w:rPr>
              <w:t>konzorcijskem</w:t>
            </w:r>
            <w:proofErr w:type="spellEnd"/>
            <w:r w:rsidRPr="60F256E7">
              <w:rPr>
                <w:rFonts w:ascii="Calibri" w:hAnsi="Calibri"/>
                <w:color w:val="538135" w:themeColor="accent6" w:themeShade="BF"/>
                <w:sz w:val="18"/>
                <w:szCs w:val="18"/>
              </w:rPr>
              <w:t xml:space="preserve"> sporazumu</w:t>
            </w:r>
            <w:r w:rsidR="0E77832C" w:rsidRPr="60F256E7">
              <w:rPr>
                <w:rFonts w:ascii="Calibri" w:hAnsi="Calibri"/>
                <w:color w:val="538135" w:themeColor="accent6" w:themeShade="BF"/>
                <w:sz w:val="18"/>
                <w:szCs w:val="18"/>
              </w:rPr>
              <w:t xml:space="preserve"> (</w:t>
            </w:r>
            <w:r w:rsidR="00110303" w:rsidRPr="60F256E7">
              <w:rPr>
                <w:rFonts w:ascii="Calibri" w:hAnsi="Calibri"/>
                <w:color w:val="538135" w:themeColor="accent6" w:themeShade="BF"/>
                <w:sz w:val="18"/>
                <w:szCs w:val="18"/>
              </w:rPr>
              <w:t xml:space="preserve"> </w:t>
            </w:r>
            <w:r w:rsidR="0020CD47" w:rsidRPr="60F256E7">
              <w:rPr>
                <w:rFonts w:ascii="Calibri" w:hAnsi="Calibri"/>
                <w:color w:val="538135" w:themeColor="accent6" w:themeShade="BF"/>
                <w:sz w:val="18"/>
                <w:szCs w:val="18"/>
              </w:rPr>
              <w:t xml:space="preserve">oz. </w:t>
            </w:r>
            <w:proofErr w:type="spellStart"/>
            <w:r w:rsidR="6F3CDD8E" w:rsidRPr="60F256E7">
              <w:rPr>
                <w:rFonts w:ascii="Calibri" w:eastAsia="Times New Roman" w:hAnsi="Calibri"/>
                <w:color w:val="538135" w:themeColor="accent6" w:themeShade="BF"/>
                <w:sz w:val="18"/>
                <w:szCs w:val="18"/>
              </w:rPr>
              <w:t>konzorcijsk</w:t>
            </w:r>
            <w:r w:rsidR="4177A574" w:rsidRPr="60F256E7">
              <w:rPr>
                <w:rFonts w:ascii="Calibri" w:eastAsia="Times New Roman" w:hAnsi="Calibri"/>
                <w:color w:val="538135" w:themeColor="accent6" w:themeShade="BF"/>
                <w:sz w:val="18"/>
                <w:szCs w:val="18"/>
              </w:rPr>
              <w:t>o</w:t>
            </w:r>
            <w:proofErr w:type="spellEnd"/>
            <w:r w:rsidR="6F3CDD8E" w:rsidRPr="60F256E7">
              <w:rPr>
                <w:rFonts w:ascii="Calibri" w:eastAsia="Times New Roman" w:hAnsi="Calibri"/>
                <w:color w:val="538135" w:themeColor="accent6" w:themeShade="BF"/>
                <w:sz w:val="18"/>
                <w:szCs w:val="18"/>
              </w:rPr>
              <w:t xml:space="preserve"> pogodb</w:t>
            </w:r>
            <w:r w:rsidR="303CA389" w:rsidRPr="60F256E7">
              <w:rPr>
                <w:rFonts w:ascii="Calibri" w:eastAsia="Times New Roman" w:hAnsi="Calibri"/>
                <w:color w:val="538135" w:themeColor="accent6" w:themeShade="BF"/>
                <w:sz w:val="18"/>
                <w:szCs w:val="18"/>
              </w:rPr>
              <w:t>o</w:t>
            </w:r>
            <w:r w:rsidR="6F3CDD8E" w:rsidRPr="60F256E7">
              <w:rPr>
                <w:rFonts w:ascii="Calibri" w:eastAsia="Times New Roman" w:hAnsi="Calibri"/>
                <w:color w:val="538135" w:themeColor="accent6" w:themeShade="BF"/>
                <w:sz w:val="18"/>
                <w:szCs w:val="18"/>
              </w:rPr>
              <w:t>, s katero se določijo medsebojna razmerja in odgovornosti, npr. kdo bodo lastniki podatkov, kdo bo imel pravico do nadzora dostopa do podatkov ali do dela podatkov, kakšni bodo pogoji dostopa do podatkov (prosto dostopni ali bodo veljale določene omejitve dostopa.</w:t>
            </w:r>
            <w:r w:rsidR="6907ECB5" w:rsidRPr="60F256E7">
              <w:rPr>
                <w:rFonts w:ascii="Calibri" w:eastAsia="Times New Roman" w:hAnsi="Calibri"/>
                <w:color w:val="538135" w:themeColor="accent6" w:themeShade="BF"/>
                <w:sz w:val="18"/>
                <w:szCs w:val="18"/>
              </w:rPr>
              <w:t xml:space="preserve"> Več informacij na </w:t>
            </w:r>
            <w:hyperlink r:id="rId49" w:history="1">
              <w:r w:rsidR="6907ECB5" w:rsidRPr="00CF78F1">
                <w:rPr>
                  <w:rStyle w:val="Hyperlink"/>
                  <w:rFonts w:ascii="Calibri" w:eastAsia="Times New Roman" w:hAnsi="Calibri"/>
                  <w:sz w:val="18"/>
                  <w:szCs w:val="18"/>
                </w:rPr>
                <w:t>povez</w:t>
              </w:r>
              <w:r w:rsidR="6907ECB5" w:rsidRPr="00CF78F1">
                <w:rPr>
                  <w:rStyle w:val="Hyperlink"/>
                  <w:rFonts w:ascii="Calibri" w:eastAsia="Times New Roman" w:hAnsi="Calibri"/>
                  <w:sz w:val="18"/>
                  <w:szCs w:val="18"/>
                  <w14:textFill>
                    <w14:solidFill>
                      <w14:srgbClr w14:val="0000FF">
                        <w14:lumMod w14:val="75000"/>
                      </w14:srgbClr>
                    </w14:solidFill>
                  </w14:textFill>
                </w:rPr>
                <w:t>a</w:t>
              </w:r>
              <w:r w:rsidR="00CF78F1" w:rsidRPr="00CF78F1">
                <w:rPr>
                  <w:rStyle w:val="Hyperlink"/>
                  <w:rFonts w:asciiTheme="minorHAnsi" w:eastAsia="Times New Roman" w:hAnsiTheme="minorHAnsi" w:cstheme="minorHAnsi"/>
                  <w:sz w:val="18"/>
                  <w:szCs w:val="18"/>
                  <w14:textFill>
                    <w14:solidFill>
                      <w14:srgbClr w14:val="0000FF">
                        <w14:lumMod w14:val="75000"/>
                      </w14:srgbClr>
                    </w14:solidFill>
                  </w14:textFill>
                </w:rPr>
                <w:t>v</w:t>
              </w:r>
              <w:r w:rsidR="6907ECB5" w:rsidRPr="00CF78F1">
                <w:rPr>
                  <w:rStyle w:val="Hyperlink"/>
                  <w:rFonts w:asciiTheme="minorHAnsi" w:eastAsia="Times New Roman" w:hAnsiTheme="minorHAnsi" w:cstheme="minorHAnsi"/>
                  <w:sz w:val="18"/>
                  <w:szCs w:val="18"/>
                  <w14:textFill>
                    <w14:solidFill>
                      <w14:srgbClr w14:val="0000FF">
                        <w14:lumMod w14:val="75000"/>
                      </w14:srgbClr>
                    </w14:solidFill>
                  </w14:textFill>
                </w:rPr>
                <w:t>i</w:t>
              </w:r>
            </w:hyperlink>
            <w:r w:rsidR="00CF78F1" w:rsidRPr="00CF78F1">
              <w:rPr>
                <w:rFonts w:asciiTheme="minorHAnsi" w:hAnsiTheme="minorHAnsi" w:cstheme="minorHAnsi"/>
                <w:color w:val="538135" w:themeColor="accent6" w:themeShade="BF"/>
                <w:sz w:val="18"/>
                <w:szCs w:val="18"/>
              </w:rPr>
              <w:t>)</w:t>
            </w:r>
            <w:r w:rsidR="00CF78F1" w:rsidRPr="00CF78F1">
              <w:rPr>
                <w:color w:val="538135" w:themeColor="accent6" w:themeShade="BF"/>
              </w:rPr>
              <w:t xml:space="preserve"> </w:t>
            </w:r>
            <w:r w:rsidR="00110303" w:rsidRPr="60F256E7">
              <w:rPr>
                <w:rFonts w:ascii="Calibri" w:hAnsi="Calibri"/>
                <w:color w:val="538135" w:themeColor="accent6" w:themeShade="BF"/>
                <w:sz w:val="18"/>
                <w:szCs w:val="18"/>
              </w:rPr>
              <w:t>v primeru, da</w:t>
            </w:r>
            <w:r w:rsidR="00D935C2" w:rsidRPr="60F256E7">
              <w:rPr>
                <w:rFonts w:ascii="Calibri" w:hAnsi="Calibri"/>
                <w:color w:val="538135" w:themeColor="accent6" w:themeShade="BF"/>
                <w:sz w:val="18"/>
                <w:szCs w:val="18"/>
              </w:rPr>
              <w:t xml:space="preserve"> na projektu sodeluje več partnerjev</w:t>
            </w:r>
            <w:r w:rsidR="00110303" w:rsidRPr="60F256E7">
              <w:rPr>
                <w:rFonts w:ascii="Calibri" w:hAnsi="Calibri"/>
                <w:color w:val="538135" w:themeColor="accent6" w:themeShade="BF"/>
                <w:sz w:val="18"/>
                <w:szCs w:val="18"/>
              </w:rPr>
              <w:t>.</w:t>
            </w:r>
          </w:p>
          <w:p w14:paraId="67C28A4F" w14:textId="77777777" w:rsidR="00C2507F" w:rsidRDefault="00C2507F">
            <w:pPr>
              <w:rPr>
                <w:rFonts w:ascii="Calibri" w:hAnsi="Calibri"/>
                <w:color w:val="538135" w:themeColor="accent6" w:themeShade="BF"/>
                <w:sz w:val="18"/>
                <w:szCs w:val="18"/>
              </w:rPr>
            </w:pPr>
          </w:p>
          <w:p w14:paraId="2E0D04F3" w14:textId="053AA4A7" w:rsidR="00C2507F" w:rsidRDefault="00C2507F">
            <w:pPr>
              <w:rPr>
                <w:rFonts w:ascii="Calibri" w:hAnsi="Calibri"/>
                <w:color w:val="538135" w:themeColor="accent6" w:themeShade="BF"/>
                <w:sz w:val="18"/>
                <w:szCs w:val="18"/>
              </w:rPr>
            </w:pPr>
            <w:r>
              <w:rPr>
                <w:rFonts w:ascii="Calibri" w:hAnsi="Calibri"/>
                <w:color w:val="538135" w:themeColor="accent6" w:themeShade="BF"/>
                <w:sz w:val="18"/>
                <w:szCs w:val="18"/>
              </w:rPr>
              <w:t xml:space="preserve">Lahko se tudi vsebinsko bolj podrobno </w:t>
            </w:r>
            <w:r w:rsidR="006C4FDC">
              <w:rPr>
                <w:rFonts w:ascii="Calibri" w:hAnsi="Calibri"/>
                <w:color w:val="538135" w:themeColor="accent6" w:themeShade="BF"/>
                <w:sz w:val="18"/>
                <w:szCs w:val="18"/>
              </w:rPr>
              <w:t>op</w:t>
            </w:r>
            <w:r w:rsidR="00F70610">
              <w:rPr>
                <w:rFonts w:ascii="Calibri" w:hAnsi="Calibri"/>
                <w:color w:val="538135" w:themeColor="accent6" w:themeShade="BF"/>
                <w:sz w:val="18"/>
                <w:szCs w:val="18"/>
              </w:rPr>
              <w:t>iše</w:t>
            </w:r>
            <w:r>
              <w:rPr>
                <w:rFonts w:ascii="Calibri" w:hAnsi="Calibri"/>
                <w:color w:val="538135" w:themeColor="accent6" w:themeShade="BF"/>
                <w:sz w:val="18"/>
                <w:szCs w:val="18"/>
              </w:rPr>
              <w:t>:</w:t>
            </w:r>
          </w:p>
          <w:p w14:paraId="7CD747CF" w14:textId="77777777" w:rsidR="00C2507F" w:rsidRDefault="00C2507F">
            <w:pPr>
              <w:rPr>
                <w:rFonts w:ascii="Calibri" w:hAnsi="Calibri"/>
                <w:color w:val="538135" w:themeColor="accent6" w:themeShade="BF"/>
                <w:sz w:val="18"/>
                <w:szCs w:val="18"/>
              </w:rPr>
            </w:pPr>
          </w:p>
          <w:p w14:paraId="6E44203D" w14:textId="0FB36E21" w:rsidR="00C2507F" w:rsidRDefault="00D60E76" w:rsidP="00C2507F">
            <w:pPr>
              <w:rPr>
                <w:rFonts w:ascii="Calibri" w:hAnsi="Calibri"/>
                <w:color w:val="538135" w:themeColor="accent6" w:themeShade="BF"/>
                <w:sz w:val="18"/>
                <w:szCs w:val="18"/>
              </w:rPr>
            </w:pPr>
            <w:r w:rsidRPr="2FE08399">
              <w:rPr>
                <w:rFonts w:ascii="Calibri" w:hAnsi="Calibri"/>
                <w:color w:val="538135" w:themeColor="accent6" w:themeShade="BF"/>
                <w:sz w:val="18"/>
                <w:szCs w:val="18"/>
              </w:rPr>
              <w:t xml:space="preserve">Skladno s </w:t>
            </w:r>
            <w:proofErr w:type="spellStart"/>
            <w:r w:rsidRPr="2FE08399">
              <w:rPr>
                <w:rFonts w:ascii="Calibri" w:hAnsi="Calibri"/>
                <w:color w:val="538135" w:themeColor="accent6" w:themeShade="BF"/>
                <w:sz w:val="18"/>
                <w:szCs w:val="18"/>
              </w:rPr>
              <w:t>konzorcijskim</w:t>
            </w:r>
            <w:proofErr w:type="spellEnd"/>
            <w:r w:rsidRPr="2FE08399">
              <w:rPr>
                <w:rFonts w:ascii="Calibri" w:hAnsi="Calibri"/>
                <w:color w:val="538135" w:themeColor="accent6" w:themeShade="BF"/>
                <w:sz w:val="18"/>
                <w:szCs w:val="18"/>
              </w:rPr>
              <w:t xml:space="preserve"> sporazum</w:t>
            </w:r>
            <w:r w:rsidR="449F6640" w:rsidRPr="2FE08399">
              <w:rPr>
                <w:rFonts w:ascii="Calibri" w:hAnsi="Calibri"/>
                <w:color w:val="538135" w:themeColor="accent6" w:themeShade="BF"/>
                <w:sz w:val="18"/>
                <w:szCs w:val="18"/>
              </w:rPr>
              <w:t>o</w:t>
            </w:r>
            <w:r w:rsidRPr="2FE08399">
              <w:rPr>
                <w:rFonts w:ascii="Calibri" w:hAnsi="Calibri"/>
                <w:color w:val="538135" w:themeColor="accent6" w:themeShade="BF"/>
                <w:sz w:val="18"/>
                <w:szCs w:val="18"/>
              </w:rPr>
              <w:t>m se projektni partnerji strin</w:t>
            </w:r>
            <w:r w:rsidR="00203DAE">
              <w:rPr>
                <w:rFonts w:ascii="Calibri" w:hAnsi="Calibri"/>
                <w:color w:val="538135" w:themeColor="accent6" w:themeShade="BF"/>
                <w:sz w:val="18"/>
                <w:szCs w:val="18"/>
              </w:rPr>
              <w:t>j</w:t>
            </w:r>
            <w:r w:rsidRPr="2FE08399">
              <w:rPr>
                <w:rFonts w:ascii="Calibri" w:hAnsi="Calibri"/>
                <w:color w:val="538135" w:themeColor="accent6" w:themeShade="BF"/>
                <w:sz w:val="18"/>
                <w:szCs w:val="18"/>
              </w:rPr>
              <w:t>ajo, da</w:t>
            </w:r>
            <w:r w:rsidR="00C2507F" w:rsidRPr="2FE08399">
              <w:rPr>
                <w:rFonts w:ascii="Calibri" w:hAnsi="Calibri"/>
                <w:color w:val="538135" w:themeColor="accent6" w:themeShade="BF"/>
                <w:sz w:val="18"/>
                <w:szCs w:val="18"/>
              </w:rPr>
              <w:t xml:space="preserve"> </w:t>
            </w:r>
            <w:r w:rsidR="0060727F" w:rsidRPr="2FE08399">
              <w:rPr>
                <w:rFonts w:ascii="Calibri" w:hAnsi="Calibri"/>
                <w:color w:val="538135" w:themeColor="accent6" w:themeShade="BF"/>
                <w:sz w:val="18"/>
                <w:szCs w:val="18"/>
              </w:rPr>
              <w:t xml:space="preserve">je </w:t>
            </w:r>
            <w:r w:rsidR="00632D1C" w:rsidRPr="2FE08399">
              <w:rPr>
                <w:rFonts w:ascii="Calibri" w:hAnsi="Calibri"/>
                <w:color w:val="538135" w:themeColor="accent6" w:themeShade="BF"/>
                <w:sz w:val="18"/>
                <w:szCs w:val="18"/>
              </w:rPr>
              <w:t>[organizacija / oseba]</w:t>
            </w:r>
            <w:r w:rsidR="00F70610" w:rsidRPr="2FE08399">
              <w:rPr>
                <w:rFonts w:ascii="Calibri" w:hAnsi="Calibri"/>
                <w:color w:val="538135" w:themeColor="accent6" w:themeShade="BF"/>
                <w:sz w:val="18"/>
                <w:szCs w:val="18"/>
              </w:rPr>
              <w:t>, na kateri bodo nastali</w:t>
            </w:r>
            <w:r w:rsidR="0060727F" w:rsidRPr="2FE08399">
              <w:rPr>
                <w:rFonts w:ascii="Calibri" w:hAnsi="Calibri"/>
                <w:color w:val="538135" w:themeColor="accent6" w:themeShade="BF"/>
                <w:sz w:val="18"/>
                <w:szCs w:val="18"/>
              </w:rPr>
              <w:t xml:space="preserve"> [podatek1]</w:t>
            </w:r>
            <w:r w:rsidR="002D14EA" w:rsidRPr="2FE08399">
              <w:rPr>
                <w:rFonts w:ascii="Calibri" w:hAnsi="Calibri"/>
                <w:color w:val="538135" w:themeColor="accent6" w:themeShade="BF"/>
                <w:sz w:val="18"/>
                <w:szCs w:val="18"/>
              </w:rPr>
              <w:t xml:space="preserve"> lastnik omenjenih podatkov</w:t>
            </w:r>
            <w:r w:rsidR="00CD6AD7" w:rsidRPr="2FE08399">
              <w:rPr>
                <w:rFonts w:ascii="Calibri" w:hAnsi="Calibri"/>
                <w:color w:val="538135" w:themeColor="accent6" w:themeShade="BF"/>
                <w:sz w:val="18"/>
                <w:szCs w:val="18"/>
              </w:rPr>
              <w:t>,</w:t>
            </w:r>
            <w:r w:rsidR="00B1034F" w:rsidRPr="2FE08399">
              <w:rPr>
                <w:rFonts w:ascii="Calibri" w:hAnsi="Calibri"/>
                <w:color w:val="538135" w:themeColor="accent6" w:themeShade="BF"/>
                <w:sz w:val="18"/>
                <w:szCs w:val="18"/>
              </w:rPr>
              <w:t xml:space="preserve"> ki se bo delil</w:t>
            </w:r>
            <w:r w:rsidR="002D14EA" w:rsidRPr="2FE08399">
              <w:rPr>
                <w:rFonts w:ascii="Calibri" w:hAnsi="Calibri"/>
                <w:color w:val="538135" w:themeColor="accent6" w:themeShade="BF"/>
                <w:sz w:val="18"/>
                <w:szCs w:val="18"/>
              </w:rPr>
              <w:t>i</w:t>
            </w:r>
            <w:r w:rsidR="00B1034F" w:rsidRPr="2FE08399">
              <w:rPr>
                <w:rFonts w:ascii="Calibri" w:hAnsi="Calibri"/>
                <w:color w:val="538135" w:themeColor="accent6" w:themeShade="BF"/>
                <w:sz w:val="18"/>
                <w:szCs w:val="18"/>
              </w:rPr>
              <w:t xml:space="preserve"> pod [licenca1] , …</w:t>
            </w:r>
          </w:p>
          <w:p w14:paraId="2BCF9E06" w14:textId="2C142A3F" w:rsidR="00DC6197" w:rsidRDefault="00DC6197" w:rsidP="00C2507F">
            <w:pPr>
              <w:rPr>
                <w:rFonts w:ascii="Calibri" w:hAnsi="Calibri"/>
                <w:color w:val="538135" w:themeColor="accent6" w:themeShade="BF"/>
                <w:sz w:val="18"/>
                <w:szCs w:val="18"/>
              </w:rPr>
            </w:pPr>
            <w:r>
              <w:rPr>
                <w:rFonts w:ascii="Calibri" w:hAnsi="Calibri"/>
                <w:color w:val="538135" w:themeColor="accent6" w:themeShade="BF"/>
                <w:sz w:val="18"/>
                <w:szCs w:val="18"/>
              </w:rPr>
              <w:t xml:space="preserve">(lahko se </w:t>
            </w:r>
            <w:r w:rsidR="002C762F">
              <w:rPr>
                <w:rFonts w:ascii="Calibri" w:hAnsi="Calibri"/>
                <w:color w:val="538135" w:themeColor="accent6" w:themeShade="BF"/>
                <w:sz w:val="18"/>
                <w:szCs w:val="18"/>
              </w:rPr>
              <w:t>opiše tudi v obliki tabele)</w:t>
            </w:r>
          </w:p>
          <w:p w14:paraId="56AE6618" w14:textId="77777777" w:rsidR="00C2507F" w:rsidRPr="00C2507F" w:rsidRDefault="00C2507F" w:rsidP="00C2507F">
            <w:pPr>
              <w:rPr>
                <w:rFonts w:ascii="Calibri" w:hAnsi="Calibri"/>
                <w:color w:val="538135" w:themeColor="accent6" w:themeShade="BF"/>
                <w:sz w:val="18"/>
                <w:szCs w:val="18"/>
              </w:rPr>
            </w:pPr>
          </w:p>
          <w:p w14:paraId="4695B839" w14:textId="77777777" w:rsidR="00C2507F" w:rsidRDefault="00C2507F" w:rsidP="00C2507F">
            <w:pPr>
              <w:rPr>
                <w:rFonts w:ascii="Calibri" w:hAnsi="Calibri"/>
                <w:color w:val="538135" w:themeColor="accent6" w:themeShade="BF"/>
                <w:sz w:val="18"/>
                <w:szCs w:val="18"/>
              </w:rPr>
            </w:pPr>
            <w:r w:rsidRPr="00C2507F">
              <w:rPr>
                <w:rFonts w:ascii="Calibri" w:hAnsi="Calibri"/>
                <w:color w:val="538135" w:themeColor="accent6" w:themeShade="BF"/>
                <w:sz w:val="18"/>
                <w:szCs w:val="18"/>
              </w:rPr>
              <w:t>Za ponovno uporabljene podatke se lahko napiše:</w:t>
            </w:r>
          </w:p>
          <w:p w14:paraId="4CB68EF0" w14:textId="77777777" w:rsidR="00C2507F" w:rsidRPr="00C2507F" w:rsidRDefault="00C2507F" w:rsidP="00C2507F">
            <w:pPr>
              <w:rPr>
                <w:rFonts w:ascii="Calibri" w:hAnsi="Calibri"/>
                <w:color w:val="538135" w:themeColor="accent6" w:themeShade="BF"/>
                <w:sz w:val="18"/>
                <w:szCs w:val="18"/>
              </w:rPr>
            </w:pPr>
          </w:p>
          <w:p w14:paraId="78C94A7B" w14:textId="136E86A5" w:rsidR="00C2507F" w:rsidRPr="00C2507F" w:rsidRDefault="00C2507F" w:rsidP="00C2507F">
            <w:pPr>
              <w:rPr>
                <w:rFonts w:ascii="Calibri" w:hAnsi="Calibri"/>
                <w:color w:val="538135" w:themeColor="accent6" w:themeShade="BF"/>
                <w:sz w:val="18"/>
                <w:szCs w:val="18"/>
              </w:rPr>
            </w:pPr>
            <w:r w:rsidRPr="00C2507F">
              <w:rPr>
                <w:rFonts w:ascii="Calibri" w:hAnsi="Calibri"/>
                <w:color w:val="538135" w:themeColor="accent6" w:themeShade="BF"/>
                <w:sz w:val="18"/>
                <w:szCs w:val="18"/>
              </w:rPr>
              <w:t>Podatki, ki so bili ponovno uporabljeni se delijo skladno z licenco oz. pogoji uporabe avtorjev podatkov [</w:t>
            </w:r>
            <w:r w:rsidR="004B506C">
              <w:rPr>
                <w:rFonts w:ascii="Calibri" w:hAnsi="Calibri"/>
                <w:color w:val="538135" w:themeColor="accent6" w:themeShade="BF"/>
                <w:sz w:val="18"/>
                <w:szCs w:val="18"/>
              </w:rPr>
              <w:t>lahko sledi tudi bolj podroben opis</w:t>
            </w:r>
            <w:r w:rsidRPr="00C2507F">
              <w:rPr>
                <w:rFonts w:ascii="Calibri" w:hAnsi="Calibri"/>
                <w:color w:val="538135" w:themeColor="accent6" w:themeShade="BF"/>
                <w:sz w:val="18"/>
                <w:szCs w:val="18"/>
              </w:rPr>
              <w:t>].</w:t>
            </w:r>
          </w:p>
          <w:p w14:paraId="6EA0644D" w14:textId="77777777" w:rsidR="00C2507F" w:rsidRPr="008619F9" w:rsidRDefault="00C2507F">
            <w:pPr>
              <w:rPr>
                <w:rFonts w:ascii="Calibri" w:hAnsi="Calibri"/>
                <w:color w:val="538135" w:themeColor="accent6" w:themeShade="BF"/>
                <w:sz w:val="18"/>
                <w:szCs w:val="18"/>
              </w:rPr>
            </w:pPr>
          </w:p>
          <w:p w14:paraId="385A3799" w14:textId="1C10B8EF" w:rsidR="108C6FE3" w:rsidRDefault="108C6FE3" w:rsidP="2FE08399">
            <w:pPr>
              <w:rPr>
                <w:rFonts w:ascii="Calibri" w:hAnsi="Calibri"/>
                <w:color w:val="538135" w:themeColor="accent6" w:themeShade="BF"/>
                <w:sz w:val="18"/>
                <w:szCs w:val="18"/>
              </w:rPr>
            </w:pPr>
            <w:r w:rsidRPr="2FE08399">
              <w:rPr>
                <w:rFonts w:ascii="Calibri" w:hAnsi="Calibri"/>
                <w:color w:val="538135" w:themeColor="accent6" w:themeShade="BF"/>
                <w:sz w:val="18"/>
                <w:szCs w:val="18"/>
              </w:rPr>
              <w:t xml:space="preserve">V primeru, ko bodo pri zbiranju podatkov sodelovali tudi zunanji </w:t>
            </w:r>
            <w:r w:rsidR="33FC92D6" w:rsidRPr="2FE08399">
              <w:rPr>
                <w:rFonts w:ascii="Calibri" w:hAnsi="Calibri"/>
                <w:color w:val="538135" w:themeColor="accent6" w:themeShade="BF"/>
                <w:sz w:val="18"/>
                <w:szCs w:val="18"/>
              </w:rPr>
              <w:t>sodelujoči (npr. Občanska znanost), dodatno razmislite, kako boste uredili lastništvo avtorskih pravic ozirom</w:t>
            </w:r>
            <w:r w:rsidR="72D4F3A0" w:rsidRPr="2FE08399">
              <w:rPr>
                <w:rFonts w:ascii="Calibri" w:hAnsi="Calibri"/>
                <w:color w:val="538135" w:themeColor="accent6" w:themeShade="BF"/>
                <w:sz w:val="18"/>
                <w:szCs w:val="18"/>
              </w:rPr>
              <w:t>a</w:t>
            </w:r>
            <w:r w:rsidR="23514FCA" w:rsidRPr="2FE08399">
              <w:rPr>
                <w:rFonts w:ascii="Calibri" w:hAnsi="Calibri"/>
                <w:color w:val="538135" w:themeColor="accent6" w:themeShade="BF"/>
                <w:sz w:val="18"/>
                <w:szCs w:val="18"/>
              </w:rPr>
              <w:t xml:space="preserve"> pridobili</w:t>
            </w:r>
            <w:r w:rsidR="72D4F3A0" w:rsidRPr="2FE08399">
              <w:rPr>
                <w:rFonts w:ascii="Calibri" w:hAnsi="Calibri"/>
                <w:color w:val="538135" w:themeColor="accent6" w:themeShade="BF"/>
                <w:sz w:val="18"/>
                <w:szCs w:val="18"/>
              </w:rPr>
              <w:t xml:space="preserve"> dovoljenja za objavo podatkov (npr. fotografij).</w:t>
            </w:r>
            <w:r w:rsidR="593EB8F8" w:rsidRPr="2FE08399">
              <w:rPr>
                <w:rFonts w:ascii="Calibri" w:hAnsi="Calibri"/>
                <w:color w:val="538135" w:themeColor="accent6" w:themeShade="BF"/>
                <w:sz w:val="18"/>
                <w:szCs w:val="18"/>
              </w:rPr>
              <w:t xml:space="preserve"> Priporočamo, da se posvetujete tudi s pravno pisarno.</w:t>
            </w:r>
            <w:r w:rsidR="72D4F3A0" w:rsidRPr="2FE08399">
              <w:rPr>
                <w:rFonts w:ascii="Calibri" w:hAnsi="Calibri"/>
                <w:color w:val="538135" w:themeColor="accent6" w:themeShade="BF"/>
                <w:sz w:val="18"/>
                <w:szCs w:val="18"/>
              </w:rPr>
              <w:t xml:space="preserve"> Pri tem </w:t>
            </w:r>
            <w:r w:rsidR="05EE9661" w:rsidRPr="2FE08399">
              <w:rPr>
                <w:rFonts w:ascii="Calibri" w:hAnsi="Calibri"/>
                <w:color w:val="538135" w:themeColor="accent6" w:themeShade="BF"/>
                <w:sz w:val="18"/>
                <w:szCs w:val="18"/>
              </w:rPr>
              <w:t>razmislite tudi, ali bodo tekom raziskave zbrani tudi osebni podatki in na to ustrezno odgovorite na vprašanji 4.1 in 4.2.</w:t>
            </w:r>
          </w:p>
          <w:p w14:paraId="60544A16" w14:textId="15994934" w:rsidR="008619F9" w:rsidRPr="000E6150" w:rsidRDefault="008619F9">
            <w:pPr>
              <w:rPr>
                <w:rFonts w:ascii="Calibri" w:hAnsi="Calibri"/>
                <w:color w:val="A6A6A6"/>
                <w:sz w:val="18"/>
                <w:szCs w:val="18"/>
              </w:rPr>
            </w:pPr>
          </w:p>
        </w:tc>
      </w:tr>
      <w:tr w:rsidR="00373D15" w:rsidRPr="000E6150" w14:paraId="0E3DDB22" w14:textId="77777777" w:rsidTr="60F256E7">
        <w:tc>
          <w:tcPr>
            <w:tcW w:w="421" w:type="dxa"/>
            <w:shd w:val="clear" w:color="auto" w:fill="BDD6EE" w:themeFill="accent5" w:themeFillTint="66"/>
          </w:tcPr>
          <w:p w14:paraId="6CCA94D6" w14:textId="77777777" w:rsidR="00373D15" w:rsidRPr="000E6150" w:rsidRDefault="00373D15">
            <w:pPr>
              <w:rPr>
                <w:rFonts w:ascii="Calibri" w:hAnsi="Calibri"/>
                <w:b/>
                <w:color w:val="2E74B5"/>
                <w:sz w:val="28"/>
                <w:szCs w:val="28"/>
              </w:rPr>
            </w:pPr>
            <w:r w:rsidRPr="000E6150">
              <w:rPr>
                <w:rFonts w:ascii="Calibri" w:hAnsi="Calibri"/>
                <w:b/>
                <w:color w:val="2E74B5"/>
                <w:sz w:val="28"/>
                <w:szCs w:val="28"/>
              </w:rPr>
              <w:lastRenderedPageBreak/>
              <w:t>5.</w:t>
            </w:r>
          </w:p>
        </w:tc>
        <w:tc>
          <w:tcPr>
            <w:tcW w:w="8641" w:type="dxa"/>
            <w:gridSpan w:val="2"/>
            <w:shd w:val="clear" w:color="auto" w:fill="BDD6EE" w:themeFill="accent5" w:themeFillTint="66"/>
          </w:tcPr>
          <w:p w14:paraId="32BCC0D1" w14:textId="77777777" w:rsidR="00373D15" w:rsidRPr="000E6150" w:rsidRDefault="00373D15">
            <w:pPr>
              <w:rPr>
                <w:rFonts w:ascii="Calibri" w:hAnsi="Calibri"/>
                <w:b/>
                <w:color w:val="2E74B5"/>
                <w:sz w:val="28"/>
                <w:szCs w:val="28"/>
              </w:rPr>
            </w:pPr>
            <w:r w:rsidRPr="000E6150">
              <w:rPr>
                <w:rFonts w:ascii="Calibri" w:hAnsi="Calibri"/>
                <w:b/>
                <w:color w:val="2E74B5"/>
                <w:sz w:val="28"/>
                <w:szCs w:val="28"/>
              </w:rPr>
              <w:t>Drugi raziskovalni rezultati</w:t>
            </w:r>
          </w:p>
        </w:tc>
      </w:tr>
      <w:tr w:rsidR="00373D15" w:rsidRPr="000E6150" w14:paraId="613C41FE" w14:textId="77777777" w:rsidTr="60F256E7">
        <w:tc>
          <w:tcPr>
            <w:tcW w:w="421" w:type="dxa"/>
          </w:tcPr>
          <w:p w14:paraId="760C6C95" w14:textId="77777777" w:rsidR="00373D15" w:rsidRPr="000E6150" w:rsidRDefault="00373D15">
            <w:pPr>
              <w:rPr>
                <w:rFonts w:ascii="Calibri" w:hAnsi="Calibri"/>
                <w:b/>
              </w:rPr>
            </w:pPr>
            <w:r w:rsidRPr="000E6150">
              <w:rPr>
                <w:rFonts w:ascii="Calibri" w:hAnsi="Calibri"/>
                <w:b/>
              </w:rPr>
              <w:t>5.1</w:t>
            </w:r>
          </w:p>
        </w:tc>
        <w:tc>
          <w:tcPr>
            <w:tcW w:w="2881" w:type="dxa"/>
          </w:tcPr>
          <w:p w14:paraId="55AE8A09" w14:textId="77777777" w:rsidR="00373D15" w:rsidRPr="000E6150" w:rsidRDefault="00373D15" w:rsidP="4BE20E72">
            <w:pPr>
              <w:rPr>
                <w:rFonts w:ascii="Calibri" w:hAnsi="Calibri"/>
                <w:b/>
                <w:bCs/>
              </w:rPr>
            </w:pPr>
            <w:r w:rsidRPr="484DEF20">
              <w:rPr>
                <w:rFonts w:ascii="Calibri" w:hAnsi="Calibri"/>
                <w:b/>
                <w:bCs/>
              </w:rPr>
              <w:t>Ali boste poleg podatkov ustvarili ali ponovno uporabili tudi druge raziskovalne rezultate?</w:t>
            </w:r>
          </w:p>
        </w:tc>
        <w:tc>
          <w:tcPr>
            <w:tcW w:w="5760" w:type="dxa"/>
          </w:tcPr>
          <w:p w14:paraId="16FB1228" w14:textId="4746D788" w:rsidR="00D622CE" w:rsidRPr="000E6150" w:rsidRDefault="00000000">
            <w:pPr>
              <w:rPr>
                <w:rFonts w:ascii="Calibri" w:hAnsi="Calibri"/>
              </w:rPr>
            </w:pPr>
            <w:sdt>
              <w:sdtPr>
                <w:rPr>
                  <w:rFonts w:ascii="Segoe UI Symbol" w:hAnsi="Segoe UI Symbol" w:cs="Segoe UI Symbol"/>
                </w:rPr>
                <w:id w:val="447665025"/>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0E6150">
              <w:rPr>
                <w:rFonts w:ascii="Calibri" w:hAnsi="Calibri"/>
              </w:rPr>
              <w:t xml:space="preserve"> Da</w:t>
            </w:r>
          </w:p>
          <w:p w14:paraId="25C5C1AB" w14:textId="2DA534CB" w:rsidR="00373D15" w:rsidRPr="000E6150" w:rsidRDefault="00000000">
            <w:pPr>
              <w:rPr>
                <w:rFonts w:ascii="Calibri" w:hAnsi="Calibri"/>
              </w:rPr>
            </w:pPr>
            <w:sdt>
              <w:sdtPr>
                <w:rPr>
                  <w:rFonts w:ascii="Segoe UI Symbol" w:hAnsi="Segoe UI Symbol" w:cs="Segoe UI Symbol"/>
                </w:rPr>
                <w:id w:val="-1666692962"/>
                <w14:checkbox>
                  <w14:checked w14:val="0"/>
                  <w14:checkedState w14:val="2612" w14:font="MS Gothic"/>
                  <w14:uncheckedState w14:val="2610" w14:font="MS Gothic"/>
                </w14:checkbox>
              </w:sdtPr>
              <w:sdtContent>
                <w:r w:rsidR="00AF49B3">
                  <w:rPr>
                    <w:rFonts w:ascii="MS Gothic" w:eastAsia="MS Gothic" w:hAnsi="MS Gothic" w:cs="Segoe UI Symbol" w:hint="eastAsia"/>
                  </w:rPr>
                  <w:t>☐</w:t>
                </w:r>
              </w:sdtContent>
            </w:sdt>
            <w:r w:rsidR="00373D15" w:rsidRPr="000E6150">
              <w:rPr>
                <w:rFonts w:ascii="Calibri" w:hAnsi="Calibri"/>
              </w:rPr>
              <w:t xml:space="preserve"> Ne</w:t>
            </w:r>
          </w:p>
          <w:p w14:paraId="2EA38E1F" w14:textId="77777777" w:rsidR="00373D15" w:rsidRPr="000E6150" w:rsidRDefault="00373D15">
            <w:pPr>
              <w:rPr>
                <w:rFonts w:ascii="Calibri" w:hAnsi="Calibri"/>
              </w:rPr>
            </w:pPr>
          </w:p>
          <w:p w14:paraId="538FFC4C" w14:textId="77777777" w:rsidR="00373D15" w:rsidRPr="000E6150" w:rsidRDefault="00373D15">
            <w:pPr>
              <w:rPr>
                <w:rFonts w:ascii="Calibri" w:hAnsi="Calibri"/>
                <w:color w:val="A6A6A6"/>
                <w:sz w:val="18"/>
                <w:szCs w:val="18"/>
              </w:rPr>
            </w:pPr>
            <w:r w:rsidRPr="000E6150">
              <w:rPr>
                <w:rFonts w:ascii="Calibri" w:hAnsi="Calibri"/>
                <w:color w:val="A6A6A6"/>
                <w:sz w:val="18"/>
                <w:szCs w:val="18"/>
              </w:rPr>
              <w:t>Če označite »Da«, navedite, katere druge pričakovane raziskovalne rezultate boste ustvarili oz. ponovno uporabili. Drugi raziskovalni rezultati so lahko digitalni (npr. programska oprema, delovni postopki, protokoli, modeli) ali fizični (npr. novi materiali, protitelesa, reagenti vzorci).</w:t>
            </w:r>
          </w:p>
          <w:p w14:paraId="55CEE2EC" w14:textId="77777777" w:rsidR="00373D15" w:rsidRPr="000E6150" w:rsidRDefault="00373D15">
            <w:pPr>
              <w:rPr>
                <w:rFonts w:ascii="Calibri" w:hAnsi="Calibri"/>
                <w:color w:val="A6A6A6"/>
                <w:sz w:val="18"/>
                <w:szCs w:val="18"/>
              </w:rPr>
            </w:pPr>
          </w:p>
          <w:p w14:paraId="38F3DD1F" w14:textId="77777777" w:rsidR="00373D15" w:rsidRDefault="00373D15">
            <w:pPr>
              <w:rPr>
                <w:rFonts w:ascii="Calibri" w:hAnsi="Calibri"/>
                <w:color w:val="A6A6A6"/>
                <w:sz w:val="18"/>
                <w:szCs w:val="18"/>
              </w:rPr>
            </w:pPr>
            <w:r w:rsidRPr="000E6150">
              <w:rPr>
                <w:rFonts w:ascii="Calibri" w:hAnsi="Calibri"/>
                <w:color w:val="A6A6A6"/>
                <w:sz w:val="18"/>
                <w:szCs w:val="18"/>
              </w:rPr>
              <w:t>Opišite, kako boste ravnali z navedenimi drugimi raziskovalnimi rezultati. Priporočljivo je, da tudi te rezultate delite in omogočate njihovo ponovno uporabo v skladu z načeli FAIR.</w:t>
            </w:r>
          </w:p>
          <w:p w14:paraId="2D43867D" w14:textId="77777777" w:rsidR="00C32D48" w:rsidRDefault="00C32D48">
            <w:pPr>
              <w:rPr>
                <w:rFonts w:ascii="Calibri" w:hAnsi="Calibri"/>
                <w:color w:val="A6A6A6"/>
                <w:sz w:val="18"/>
                <w:szCs w:val="18"/>
              </w:rPr>
            </w:pPr>
          </w:p>
          <w:p w14:paraId="4A58B6BE" w14:textId="6960C587" w:rsidR="00FC0170" w:rsidRDefault="00C32D48" w:rsidP="0061466B">
            <w:pPr>
              <w:textAlignment w:val="baseline"/>
              <w:rPr>
                <w:rFonts w:ascii="Calibri" w:hAnsi="Calibri"/>
                <w:color w:val="538135" w:themeColor="accent6" w:themeShade="BF"/>
                <w:sz w:val="18"/>
                <w:szCs w:val="18"/>
              </w:rPr>
            </w:pPr>
            <w:r w:rsidRPr="484DEF20">
              <w:rPr>
                <w:rFonts w:ascii="Calibri" w:hAnsi="Calibri" w:cs="Calibri"/>
                <w:b/>
                <w:bCs/>
                <w:color w:val="538135" w:themeColor="accent6" w:themeShade="BF"/>
                <w:sz w:val="18"/>
                <w:szCs w:val="18"/>
                <w:lang w:eastAsia="sl-SI"/>
              </w:rPr>
              <w:t>NIB:</w:t>
            </w:r>
            <w:r>
              <w:br/>
            </w:r>
            <w:r w:rsidRPr="484DEF20">
              <w:rPr>
                <w:rFonts w:ascii="Calibri" w:hAnsi="Calibri"/>
                <w:color w:val="538135" w:themeColor="accent6" w:themeShade="BF"/>
                <w:sz w:val="18"/>
                <w:szCs w:val="18"/>
              </w:rPr>
              <w:t>Če jih nameravate deliti, opišite na kakšen način (zapis / kontakt in pogoji pridobitve v README datoteki in</w:t>
            </w:r>
            <w:r w:rsidR="002A2CC2" w:rsidRPr="484DEF20">
              <w:rPr>
                <w:rFonts w:ascii="Calibri" w:hAnsi="Calibri"/>
                <w:color w:val="538135" w:themeColor="accent6" w:themeShade="BF"/>
                <w:sz w:val="18"/>
                <w:szCs w:val="18"/>
              </w:rPr>
              <w:t>/ali</w:t>
            </w:r>
            <w:r w:rsidRPr="484DEF20">
              <w:rPr>
                <w:rFonts w:ascii="Calibri" w:hAnsi="Calibri"/>
                <w:color w:val="538135" w:themeColor="accent6" w:themeShade="BF"/>
                <w:sz w:val="18"/>
                <w:szCs w:val="18"/>
              </w:rPr>
              <w:t xml:space="preserve"> znanstveni objavi), oziroma pod kakšno licenco in kje bodo drugi rezultati objavljeni, shranjeni - npr. (</w:t>
            </w:r>
            <w:proofErr w:type="spellStart"/>
            <w:r w:rsidRPr="484DEF20">
              <w:rPr>
                <w:rFonts w:ascii="Calibri" w:hAnsi="Calibri"/>
                <w:color w:val="538135" w:themeColor="accent6" w:themeShade="BF"/>
                <w:sz w:val="18"/>
                <w:szCs w:val="18"/>
              </w:rPr>
              <w:t>GitHub</w:t>
            </w:r>
            <w:proofErr w:type="spellEnd"/>
            <w:r w:rsidRPr="484DEF20">
              <w:rPr>
                <w:rFonts w:ascii="Calibri" w:hAnsi="Calibri"/>
                <w:color w:val="538135" w:themeColor="accent6" w:themeShade="BF"/>
                <w:sz w:val="18"/>
                <w:szCs w:val="18"/>
              </w:rPr>
              <w:t xml:space="preserve"> &amp; </w:t>
            </w:r>
            <w:proofErr w:type="spellStart"/>
            <w:r w:rsidRPr="484DEF20">
              <w:rPr>
                <w:rFonts w:ascii="Calibri" w:hAnsi="Calibri"/>
                <w:color w:val="538135" w:themeColor="accent6" w:themeShade="BF"/>
                <w:sz w:val="18"/>
                <w:szCs w:val="18"/>
              </w:rPr>
              <w:t>Zenodo</w:t>
            </w:r>
            <w:proofErr w:type="spellEnd"/>
            <w:r w:rsidRPr="484DEF20">
              <w:rPr>
                <w:rFonts w:ascii="Calibri" w:hAnsi="Calibri"/>
                <w:color w:val="538135" w:themeColor="accent6" w:themeShade="BF"/>
                <w:sz w:val="18"/>
                <w:szCs w:val="18"/>
              </w:rPr>
              <w:t xml:space="preserve">, </w:t>
            </w:r>
            <w:proofErr w:type="spellStart"/>
            <w:r w:rsidRPr="484DEF20">
              <w:rPr>
                <w:rFonts w:ascii="Calibri" w:hAnsi="Calibri"/>
                <w:color w:val="538135" w:themeColor="accent6" w:themeShade="BF"/>
                <w:sz w:val="18"/>
                <w:szCs w:val="18"/>
              </w:rPr>
              <w:t>GitHub</w:t>
            </w:r>
            <w:proofErr w:type="spellEnd"/>
            <w:r w:rsidRPr="484DEF20">
              <w:rPr>
                <w:rFonts w:ascii="Calibri" w:hAnsi="Calibri"/>
                <w:color w:val="538135" w:themeColor="accent6" w:themeShade="BF"/>
                <w:sz w:val="18"/>
                <w:szCs w:val="18"/>
              </w:rPr>
              <w:t xml:space="preserve"> &amp; Software </w:t>
            </w:r>
            <w:proofErr w:type="spellStart"/>
            <w:r w:rsidRPr="484DEF20">
              <w:rPr>
                <w:rFonts w:ascii="Calibri" w:hAnsi="Calibri"/>
                <w:color w:val="538135" w:themeColor="accent6" w:themeShade="BF"/>
                <w:sz w:val="18"/>
                <w:szCs w:val="18"/>
              </w:rPr>
              <w:t>Heritage</w:t>
            </w:r>
            <w:proofErr w:type="spellEnd"/>
            <w:r w:rsidRPr="484DEF20">
              <w:rPr>
                <w:rFonts w:ascii="Calibri" w:hAnsi="Calibri"/>
                <w:color w:val="538135" w:themeColor="accent6" w:themeShade="BF"/>
                <w:sz w:val="18"/>
                <w:szCs w:val="18"/>
              </w:rPr>
              <w:t xml:space="preserve"> za programsko kodo, protocols.io ali </w:t>
            </w:r>
            <w:proofErr w:type="spellStart"/>
            <w:r w:rsidRPr="484DEF20">
              <w:rPr>
                <w:rFonts w:ascii="Calibri" w:hAnsi="Calibri"/>
                <w:color w:val="538135" w:themeColor="accent6" w:themeShade="BF"/>
                <w:sz w:val="18"/>
                <w:szCs w:val="18"/>
              </w:rPr>
              <w:t>Zenodo</w:t>
            </w:r>
            <w:proofErr w:type="spellEnd"/>
            <w:r w:rsidRPr="484DEF20">
              <w:rPr>
                <w:rFonts w:ascii="Calibri" w:hAnsi="Calibri"/>
                <w:color w:val="538135" w:themeColor="accent6" w:themeShade="BF"/>
                <w:sz w:val="18"/>
                <w:szCs w:val="18"/>
              </w:rPr>
              <w:t xml:space="preserve"> za protokole, </w:t>
            </w:r>
            <w:proofErr w:type="spellStart"/>
            <w:r w:rsidRPr="484DEF20">
              <w:rPr>
                <w:rFonts w:ascii="Calibri" w:hAnsi="Calibri"/>
                <w:color w:val="538135" w:themeColor="accent6" w:themeShade="BF"/>
                <w:sz w:val="18"/>
                <w:szCs w:val="18"/>
              </w:rPr>
              <w:t>Addgene</w:t>
            </w:r>
            <w:proofErr w:type="spellEnd"/>
            <w:r w:rsidRPr="484DEF20">
              <w:rPr>
                <w:rFonts w:ascii="Calibri" w:hAnsi="Calibri"/>
                <w:color w:val="538135" w:themeColor="accent6" w:themeShade="BF"/>
                <w:sz w:val="18"/>
                <w:szCs w:val="18"/>
              </w:rPr>
              <w:t xml:space="preserve"> za plazmide</w:t>
            </w:r>
            <w:r w:rsidR="003242B7" w:rsidRPr="484DEF20">
              <w:rPr>
                <w:rFonts w:ascii="Calibri" w:hAnsi="Calibri"/>
                <w:color w:val="538135" w:themeColor="accent6" w:themeShade="BF"/>
                <w:sz w:val="18"/>
                <w:szCs w:val="18"/>
              </w:rPr>
              <w:t xml:space="preserve"> in </w:t>
            </w:r>
            <w:proofErr w:type="spellStart"/>
            <w:r w:rsidR="003242B7" w:rsidRPr="484DEF20">
              <w:rPr>
                <w:rFonts w:ascii="Calibri" w:hAnsi="Calibri"/>
                <w:color w:val="538135" w:themeColor="accent6" w:themeShade="BF"/>
                <w:sz w:val="18"/>
                <w:szCs w:val="18"/>
              </w:rPr>
              <w:t>plazmidne</w:t>
            </w:r>
            <w:proofErr w:type="spellEnd"/>
            <w:r w:rsidR="003242B7" w:rsidRPr="484DEF20">
              <w:rPr>
                <w:rFonts w:ascii="Calibri" w:hAnsi="Calibri"/>
                <w:color w:val="538135" w:themeColor="accent6" w:themeShade="BF"/>
                <w:sz w:val="18"/>
                <w:szCs w:val="18"/>
              </w:rPr>
              <w:t xml:space="preserve"> mape</w:t>
            </w:r>
            <w:r w:rsidRPr="484DEF20">
              <w:rPr>
                <w:rFonts w:ascii="Calibri" w:hAnsi="Calibri"/>
                <w:color w:val="538135" w:themeColor="accent6" w:themeShade="BF"/>
                <w:sz w:val="18"/>
                <w:szCs w:val="18"/>
              </w:rPr>
              <w:t xml:space="preserve">, </w:t>
            </w:r>
            <w:r w:rsidR="00B35F6C" w:rsidRPr="484DEF20">
              <w:rPr>
                <w:rFonts w:ascii="Calibri" w:hAnsi="Calibri"/>
                <w:color w:val="538135" w:themeColor="accent6" w:themeShade="BF"/>
                <w:sz w:val="18"/>
                <w:szCs w:val="18"/>
              </w:rPr>
              <w:t>opis možnosti dostopa</w:t>
            </w:r>
            <w:r w:rsidRPr="484DEF20">
              <w:rPr>
                <w:rFonts w:ascii="Calibri" w:hAnsi="Calibri"/>
                <w:color w:val="538135" w:themeColor="accent6" w:themeShade="BF"/>
                <w:sz w:val="18"/>
                <w:szCs w:val="18"/>
              </w:rPr>
              <w:t xml:space="preserve"> do fizičnih vzorcev</w:t>
            </w:r>
            <w:r w:rsidR="00226025" w:rsidRPr="484DEF20">
              <w:rPr>
                <w:rFonts w:ascii="Calibri" w:hAnsi="Calibri"/>
                <w:color w:val="538135" w:themeColor="accent6" w:themeShade="BF"/>
                <w:sz w:val="18"/>
                <w:szCs w:val="18"/>
              </w:rPr>
              <w:t>;</w:t>
            </w:r>
            <w:r w:rsidR="0061466B" w:rsidRPr="484DEF20">
              <w:rPr>
                <w:rFonts w:ascii="Calibri" w:hAnsi="Calibri"/>
                <w:color w:val="538135" w:themeColor="accent6" w:themeShade="BF"/>
                <w:sz w:val="18"/>
                <w:szCs w:val="18"/>
              </w:rPr>
              <w:t xml:space="preserve"> </w:t>
            </w:r>
            <w:proofErr w:type="spellStart"/>
            <w:r w:rsidR="00B45A99" w:rsidRPr="484DEF20">
              <w:rPr>
                <w:rFonts w:ascii="Calibri" w:hAnsi="Calibri"/>
                <w:color w:val="538135" w:themeColor="accent6" w:themeShade="BF"/>
                <w:sz w:val="18"/>
                <w:szCs w:val="18"/>
              </w:rPr>
              <w:t>pdf</w:t>
            </w:r>
            <w:proofErr w:type="spellEnd"/>
            <w:r w:rsidR="009A35F5" w:rsidRPr="484DEF20">
              <w:rPr>
                <w:rFonts w:ascii="Calibri" w:hAnsi="Calibri"/>
                <w:color w:val="538135" w:themeColor="accent6" w:themeShade="BF"/>
                <w:sz w:val="18"/>
                <w:szCs w:val="18"/>
              </w:rPr>
              <w:t xml:space="preserve">, </w:t>
            </w:r>
            <w:r w:rsidR="0061466B" w:rsidRPr="484DEF20">
              <w:rPr>
                <w:rFonts w:ascii="Calibri" w:hAnsi="Calibri"/>
                <w:color w:val="538135" w:themeColor="accent6" w:themeShade="BF"/>
                <w:sz w:val="18"/>
                <w:szCs w:val="18"/>
              </w:rPr>
              <w:t>tabela,</w:t>
            </w:r>
            <w:r w:rsidR="00226025" w:rsidRPr="484DEF20">
              <w:rPr>
                <w:rFonts w:ascii="Calibri" w:hAnsi="Calibri"/>
                <w:color w:val="538135" w:themeColor="accent6" w:themeShade="BF"/>
                <w:sz w:val="18"/>
                <w:szCs w:val="18"/>
              </w:rPr>
              <w:t xml:space="preserve"> </w:t>
            </w:r>
            <w:proofErr w:type="spellStart"/>
            <w:r w:rsidR="00226025" w:rsidRPr="484DEF20">
              <w:rPr>
                <w:rFonts w:ascii="Calibri" w:hAnsi="Calibri"/>
                <w:color w:val="538135" w:themeColor="accent6" w:themeShade="BF"/>
                <w:sz w:val="18"/>
                <w:szCs w:val="18"/>
              </w:rPr>
              <w:t>tsv</w:t>
            </w:r>
            <w:proofErr w:type="spellEnd"/>
            <w:r w:rsidR="00226025" w:rsidRPr="484DEF20">
              <w:rPr>
                <w:rFonts w:ascii="Calibri" w:hAnsi="Calibri"/>
                <w:color w:val="538135" w:themeColor="accent6" w:themeShade="BF"/>
                <w:sz w:val="18"/>
                <w:szCs w:val="18"/>
              </w:rPr>
              <w:t>,</w:t>
            </w:r>
            <w:r w:rsidR="0061466B" w:rsidRPr="484DEF20">
              <w:rPr>
                <w:rFonts w:ascii="Calibri" w:hAnsi="Calibri"/>
                <w:color w:val="538135" w:themeColor="accent6" w:themeShade="BF"/>
                <w:sz w:val="18"/>
                <w:szCs w:val="18"/>
              </w:rPr>
              <w:t xml:space="preserve"> </w:t>
            </w:r>
            <w:proofErr w:type="spellStart"/>
            <w:r w:rsidR="0061466B" w:rsidRPr="484DEF20">
              <w:rPr>
                <w:rFonts w:ascii="Calibri" w:hAnsi="Calibri"/>
                <w:color w:val="538135" w:themeColor="accent6" w:themeShade="BF"/>
                <w:sz w:val="18"/>
                <w:szCs w:val="18"/>
              </w:rPr>
              <w:t>txt</w:t>
            </w:r>
            <w:proofErr w:type="spellEnd"/>
            <w:r w:rsidR="00226025" w:rsidRPr="484DEF20">
              <w:rPr>
                <w:rFonts w:ascii="Calibri" w:hAnsi="Calibri"/>
                <w:color w:val="538135" w:themeColor="accent6" w:themeShade="BF"/>
                <w:sz w:val="18"/>
                <w:szCs w:val="18"/>
              </w:rPr>
              <w:t xml:space="preserve"> seznam sekundarnih podatkov, k</w:t>
            </w:r>
            <w:r w:rsidR="00B45A99" w:rsidRPr="484DEF20">
              <w:rPr>
                <w:rFonts w:ascii="Calibri" w:hAnsi="Calibri"/>
                <w:color w:val="538135" w:themeColor="accent6" w:themeShade="BF"/>
                <w:sz w:val="18"/>
                <w:szCs w:val="18"/>
              </w:rPr>
              <w:t xml:space="preserve">i ste jih </w:t>
            </w:r>
            <w:r w:rsidR="00FC0170" w:rsidRPr="484DEF20">
              <w:rPr>
                <w:rFonts w:ascii="Calibri" w:hAnsi="Calibri"/>
                <w:color w:val="538135" w:themeColor="accent6" w:themeShade="BF"/>
                <w:sz w:val="18"/>
                <w:szCs w:val="18"/>
              </w:rPr>
              <w:t>v raziskavah uporabili</w:t>
            </w:r>
            <w:r w:rsidRPr="484DEF20">
              <w:rPr>
                <w:rFonts w:ascii="Calibri" w:hAnsi="Calibri"/>
                <w:color w:val="538135" w:themeColor="accent6" w:themeShade="BF"/>
                <w:sz w:val="18"/>
                <w:szCs w:val="18"/>
              </w:rPr>
              <w:t xml:space="preserve"> …)</w:t>
            </w:r>
            <w:r w:rsidR="00FC0170" w:rsidRPr="484DEF20">
              <w:rPr>
                <w:rFonts w:ascii="Calibri" w:hAnsi="Calibri"/>
                <w:color w:val="538135" w:themeColor="accent6" w:themeShade="BF"/>
                <w:sz w:val="18"/>
                <w:szCs w:val="18"/>
              </w:rPr>
              <w:t>.</w:t>
            </w:r>
            <w:r w:rsidRPr="484DEF20">
              <w:rPr>
                <w:rFonts w:ascii="Calibri" w:hAnsi="Calibri"/>
                <w:color w:val="538135" w:themeColor="accent6" w:themeShade="BF"/>
                <w:sz w:val="18"/>
                <w:szCs w:val="18"/>
              </w:rPr>
              <w:t xml:space="preserve"> </w:t>
            </w:r>
          </w:p>
          <w:p w14:paraId="478A5A8A" w14:textId="7D83572D" w:rsidR="484DEF20" w:rsidRDefault="484DEF20" w:rsidP="484DEF20">
            <w:pPr>
              <w:rPr>
                <w:rFonts w:ascii="Calibri" w:hAnsi="Calibri"/>
                <w:color w:val="538135" w:themeColor="accent6" w:themeShade="BF"/>
                <w:sz w:val="18"/>
                <w:szCs w:val="18"/>
              </w:rPr>
            </w:pPr>
          </w:p>
          <w:p w14:paraId="4B400C09" w14:textId="043E2167" w:rsidR="1CE0DAD5" w:rsidRDefault="1CE0DAD5" w:rsidP="484DEF20">
            <w:pPr>
              <w:rPr>
                <w:rFonts w:ascii="Calibri" w:hAnsi="Calibri"/>
                <w:color w:val="538135" w:themeColor="accent6" w:themeShade="BF"/>
                <w:sz w:val="18"/>
                <w:szCs w:val="18"/>
              </w:rPr>
            </w:pPr>
            <w:proofErr w:type="spellStart"/>
            <w:r w:rsidRPr="484DEF20">
              <w:rPr>
                <w:rFonts w:ascii="Calibri" w:hAnsi="Calibri"/>
                <w:color w:val="538135" w:themeColor="accent6" w:themeShade="BF"/>
                <w:sz w:val="18"/>
                <w:szCs w:val="18"/>
              </w:rPr>
              <w:t>Github</w:t>
            </w:r>
            <w:proofErr w:type="spellEnd"/>
            <w:r w:rsidRPr="484DEF20">
              <w:rPr>
                <w:rFonts w:ascii="Calibri" w:hAnsi="Calibri"/>
                <w:color w:val="538135" w:themeColor="accent6" w:themeShade="BF"/>
                <w:sz w:val="18"/>
                <w:szCs w:val="18"/>
              </w:rPr>
              <w:t xml:space="preserve"> ne dodeljuje trajnih identifikatorjev, ga je pa možno arhivirati v </w:t>
            </w:r>
            <w:proofErr w:type="spellStart"/>
            <w:r w:rsidRPr="484DEF20">
              <w:rPr>
                <w:rFonts w:ascii="Calibri" w:hAnsi="Calibri"/>
                <w:color w:val="538135" w:themeColor="accent6" w:themeShade="BF"/>
                <w:sz w:val="18"/>
                <w:szCs w:val="18"/>
              </w:rPr>
              <w:t>Zenodo</w:t>
            </w:r>
            <w:proofErr w:type="spellEnd"/>
            <w:r w:rsidRPr="484DEF20">
              <w:rPr>
                <w:rFonts w:ascii="Calibri" w:hAnsi="Calibri"/>
                <w:color w:val="538135" w:themeColor="accent6" w:themeShade="BF"/>
                <w:sz w:val="18"/>
                <w:szCs w:val="18"/>
              </w:rPr>
              <w:t xml:space="preserve"> ali pa Software </w:t>
            </w:r>
            <w:proofErr w:type="spellStart"/>
            <w:r w:rsidRPr="484DEF20">
              <w:rPr>
                <w:rFonts w:ascii="Calibri" w:hAnsi="Calibri"/>
                <w:color w:val="538135" w:themeColor="accent6" w:themeShade="BF"/>
                <w:sz w:val="18"/>
                <w:szCs w:val="18"/>
              </w:rPr>
              <w:t>Heritage</w:t>
            </w:r>
            <w:proofErr w:type="spellEnd"/>
            <w:r w:rsidRPr="484DEF20">
              <w:rPr>
                <w:rFonts w:ascii="Calibri" w:hAnsi="Calibri"/>
                <w:color w:val="538135" w:themeColor="accent6" w:themeShade="BF"/>
                <w:sz w:val="18"/>
                <w:szCs w:val="18"/>
              </w:rPr>
              <w:t xml:space="preserve">, ki </w:t>
            </w:r>
            <w:r w:rsidR="00CA46B6">
              <w:rPr>
                <w:rFonts w:ascii="Calibri" w:hAnsi="Calibri"/>
                <w:color w:val="538135" w:themeColor="accent6" w:themeShade="BF"/>
                <w:sz w:val="18"/>
                <w:szCs w:val="18"/>
              </w:rPr>
              <w:t>objavi dodeli trajni identifikator</w:t>
            </w:r>
            <w:r w:rsidRPr="484DEF20">
              <w:rPr>
                <w:rFonts w:ascii="Calibri" w:hAnsi="Calibri"/>
                <w:color w:val="538135" w:themeColor="accent6" w:themeShade="BF"/>
                <w:sz w:val="18"/>
                <w:szCs w:val="18"/>
              </w:rPr>
              <w:t>.</w:t>
            </w:r>
          </w:p>
          <w:p w14:paraId="0DA5E58B" w14:textId="082A182E" w:rsidR="484DEF20" w:rsidRDefault="484DEF20" w:rsidP="484DEF20">
            <w:pPr>
              <w:rPr>
                <w:rFonts w:ascii="Calibri" w:hAnsi="Calibri"/>
                <w:color w:val="538135" w:themeColor="accent6" w:themeShade="BF"/>
                <w:sz w:val="18"/>
                <w:szCs w:val="18"/>
              </w:rPr>
            </w:pPr>
          </w:p>
          <w:p w14:paraId="490954E4" w14:textId="31CF3F4D" w:rsidR="002A2CC2" w:rsidRPr="0061466B" w:rsidRDefault="4EC7E5A7" w:rsidP="00C32D48">
            <w:pPr>
              <w:rPr>
                <w:rFonts w:ascii="Calibri" w:hAnsi="Calibri"/>
                <w:color w:val="538135" w:themeColor="accent6" w:themeShade="BF"/>
                <w:sz w:val="18"/>
                <w:szCs w:val="18"/>
              </w:rPr>
            </w:pPr>
            <w:r w:rsidRPr="484DEF20">
              <w:rPr>
                <w:rFonts w:ascii="Calibri" w:hAnsi="Calibri"/>
                <w:color w:val="538135" w:themeColor="accent6" w:themeShade="BF"/>
                <w:sz w:val="18"/>
                <w:szCs w:val="18"/>
              </w:rPr>
              <w:t xml:space="preserve">V kolikor pogoji ponovne uporabe niso navedeni (npr. nima licence), je potrebno avtorja kontaktirati in pridobiti ustrezno dovoljenje, sicer </w:t>
            </w:r>
            <w:r w:rsidR="7EB6AF37" w:rsidRPr="484DEF20">
              <w:rPr>
                <w:rFonts w:ascii="Calibri" w:hAnsi="Calibri"/>
                <w:color w:val="538135" w:themeColor="accent6" w:themeShade="BF"/>
                <w:sz w:val="18"/>
                <w:szCs w:val="18"/>
              </w:rPr>
              <w:t>ponovna uporaba drugih raziskovalnih rezultatov ni dovoljena.</w:t>
            </w:r>
          </w:p>
          <w:p w14:paraId="0446786D" w14:textId="6B219CAC" w:rsidR="00C32D48" w:rsidRDefault="7C605C06">
            <w:pPr>
              <w:rPr>
                <w:rFonts w:ascii="Calibri" w:hAnsi="Calibri"/>
                <w:color w:val="A6A6A6"/>
                <w:sz w:val="18"/>
                <w:szCs w:val="18"/>
              </w:rPr>
            </w:pPr>
            <w:r w:rsidRPr="484DEF20">
              <w:rPr>
                <w:rFonts w:ascii="Calibri" w:hAnsi="Calibri"/>
                <w:color w:val="538135" w:themeColor="accent6" w:themeShade="BF"/>
                <w:sz w:val="18"/>
                <w:szCs w:val="18"/>
              </w:rPr>
              <w:lastRenderedPageBreak/>
              <w:t>Pri ponovni uporabi drugih raziskovalnih rezultatov (tudi lastnih) je obvezno citiranje.</w:t>
            </w:r>
          </w:p>
          <w:p w14:paraId="7CE4667A" w14:textId="77777777" w:rsidR="00C32D48" w:rsidRPr="000E6150" w:rsidRDefault="00C32D48">
            <w:pPr>
              <w:rPr>
                <w:rFonts w:ascii="Calibri" w:hAnsi="Calibri"/>
                <w:color w:val="A6A6A6"/>
                <w:sz w:val="18"/>
                <w:szCs w:val="18"/>
              </w:rPr>
            </w:pPr>
          </w:p>
        </w:tc>
      </w:tr>
      <w:tr w:rsidR="00373D15" w:rsidRPr="000E6150" w14:paraId="5EFE2E8C" w14:textId="77777777" w:rsidTr="60F256E7">
        <w:tc>
          <w:tcPr>
            <w:tcW w:w="421" w:type="dxa"/>
            <w:shd w:val="clear" w:color="auto" w:fill="BDD6EE" w:themeFill="accent5" w:themeFillTint="66"/>
          </w:tcPr>
          <w:p w14:paraId="5FBC87DC" w14:textId="77777777" w:rsidR="00373D15" w:rsidRPr="000E6150" w:rsidRDefault="00373D15">
            <w:pPr>
              <w:rPr>
                <w:rFonts w:ascii="Calibri" w:hAnsi="Calibri"/>
                <w:b/>
                <w:color w:val="2E74B5"/>
                <w:sz w:val="28"/>
                <w:szCs w:val="28"/>
              </w:rPr>
            </w:pPr>
            <w:r w:rsidRPr="000E6150">
              <w:rPr>
                <w:rFonts w:ascii="Calibri" w:hAnsi="Calibri"/>
                <w:b/>
                <w:color w:val="2E74B5"/>
                <w:sz w:val="28"/>
                <w:szCs w:val="28"/>
              </w:rPr>
              <w:lastRenderedPageBreak/>
              <w:t>6.</w:t>
            </w:r>
          </w:p>
        </w:tc>
        <w:tc>
          <w:tcPr>
            <w:tcW w:w="8641" w:type="dxa"/>
            <w:gridSpan w:val="2"/>
            <w:shd w:val="clear" w:color="auto" w:fill="BDD6EE" w:themeFill="accent5" w:themeFillTint="66"/>
          </w:tcPr>
          <w:p w14:paraId="5EB4F3EA" w14:textId="77777777" w:rsidR="00373D15" w:rsidRPr="000E6150" w:rsidRDefault="00373D15">
            <w:pPr>
              <w:rPr>
                <w:rFonts w:ascii="Calibri" w:hAnsi="Calibri"/>
                <w:b/>
                <w:color w:val="2E74B5"/>
                <w:sz w:val="28"/>
                <w:szCs w:val="28"/>
              </w:rPr>
            </w:pPr>
            <w:r w:rsidRPr="000E6150">
              <w:rPr>
                <w:rFonts w:ascii="Calibri" w:hAnsi="Calibri"/>
                <w:b/>
                <w:color w:val="2E74B5"/>
                <w:sz w:val="28"/>
                <w:szCs w:val="28"/>
              </w:rPr>
              <w:t>Finančna sredstva</w:t>
            </w:r>
          </w:p>
        </w:tc>
      </w:tr>
      <w:tr w:rsidR="00373D15" w:rsidRPr="000E6150" w14:paraId="0435F718" w14:textId="77777777" w:rsidTr="60F256E7">
        <w:trPr>
          <w:trHeight w:val="338"/>
        </w:trPr>
        <w:tc>
          <w:tcPr>
            <w:tcW w:w="421" w:type="dxa"/>
          </w:tcPr>
          <w:p w14:paraId="584CA931" w14:textId="77777777" w:rsidR="00373D15" w:rsidRPr="000E6150" w:rsidRDefault="00373D15">
            <w:pPr>
              <w:rPr>
                <w:rFonts w:ascii="Calibri" w:hAnsi="Calibri"/>
                <w:b/>
              </w:rPr>
            </w:pPr>
            <w:r w:rsidRPr="000E6150">
              <w:rPr>
                <w:rFonts w:ascii="Calibri" w:hAnsi="Calibri"/>
                <w:b/>
              </w:rPr>
              <w:t>6.1</w:t>
            </w:r>
          </w:p>
        </w:tc>
        <w:tc>
          <w:tcPr>
            <w:tcW w:w="2881" w:type="dxa"/>
          </w:tcPr>
          <w:p w14:paraId="1003B211" w14:textId="77777777" w:rsidR="00373D15" w:rsidRPr="000E6150" w:rsidRDefault="00373D15">
            <w:pPr>
              <w:rPr>
                <w:rFonts w:ascii="Calibri" w:hAnsi="Calibri"/>
                <w:b/>
              </w:rPr>
            </w:pPr>
            <w:r w:rsidRPr="00171778">
              <w:rPr>
                <w:rFonts w:ascii="Calibri" w:hAnsi="Calibri"/>
                <w:b/>
              </w:rPr>
              <w:t>Kakšni bodo stroški ravnanja s podatki in drugimi rezultati projekta po načelih FAIR in kako bodo kriti?</w:t>
            </w:r>
          </w:p>
        </w:tc>
        <w:tc>
          <w:tcPr>
            <w:tcW w:w="5760" w:type="dxa"/>
          </w:tcPr>
          <w:p w14:paraId="7E353B53" w14:textId="77777777" w:rsidR="00171778" w:rsidRDefault="00171778">
            <w:pPr>
              <w:rPr>
                <w:rFonts w:ascii="Calibri" w:hAnsi="Calibri"/>
                <w:color w:val="A6A6A6"/>
                <w:sz w:val="18"/>
                <w:szCs w:val="18"/>
              </w:rPr>
            </w:pPr>
          </w:p>
          <w:p w14:paraId="62846B35" w14:textId="77777777" w:rsidR="00373D15" w:rsidRDefault="00373D15">
            <w:pPr>
              <w:rPr>
                <w:rFonts w:ascii="Calibri" w:hAnsi="Calibri"/>
                <w:color w:val="A6A6A6"/>
                <w:sz w:val="18"/>
                <w:szCs w:val="18"/>
              </w:rPr>
            </w:pPr>
            <w:r w:rsidRPr="000E6150">
              <w:rPr>
                <w:rFonts w:ascii="Calibri" w:hAnsi="Calibri"/>
                <w:color w:val="A6A6A6"/>
                <w:sz w:val="18"/>
                <w:szCs w:val="18"/>
              </w:rPr>
              <w:t xml:space="preserve">Opišite vse predvidene stroške ravnanja s podatki in drugimi rezultati raziskave, tj. tako posredne kot neposredne stroške, povezane s pripravo, shranjevanjem, arhiviranjem, ponovno uporabo, varnostjo ipd. To so lahko npr. stroški hrambe, strojne opreme, osebja, priprave podatkov za arhiviranje in storitev </w:t>
            </w:r>
            <w:proofErr w:type="spellStart"/>
            <w:r w:rsidRPr="000E6150">
              <w:rPr>
                <w:rFonts w:ascii="Calibri" w:hAnsi="Calibri"/>
                <w:color w:val="A6A6A6"/>
                <w:sz w:val="18"/>
                <w:szCs w:val="18"/>
              </w:rPr>
              <w:t>repozitorijev</w:t>
            </w:r>
            <w:proofErr w:type="spellEnd"/>
            <w:r w:rsidRPr="000E6150">
              <w:rPr>
                <w:rFonts w:ascii="Calibri" w:hAnsi="Calibri"/>
                <w:color w:val="A6A6A6"/>
                <w:sz w:val="18"/>
                <w:szCs w:val="18"/>
              </w:rPr>
              <w:t>. Navedite tudi, kako boste krili te stroške.</w:t>
            </w:r>
          </w:p>
          <w:p w14:paraId="7C0A319E" w14:textId="77777777" w:rsidR="000B447D" w:rsidRDefault="000B447D">
            <w:pPr>
              <w:rPr>
                <w:rFonts w:ascii="Calibri" w:hAnsi="Calibri"/>
                <w:color w:val="A6A6A6"/>
                <w:sz w:val="18"/>
                <w:szCs w:val="18"/>
              </w:rPr>
            </w:pPr>
          </w:p>
          <w:p w14:paraId="41690381" w14:textId="74B83909" w:rsidR="000C02DC" w:rsidRDefault="000C02DC">
            <w:pPr>
              <w:rPr>
                <w:rFonts w:ascii="Calibri" w:hAnsi="Calibri"/>
                <w:color w:val="A6A6A6"/>
                <w:sz w:val="18"/>
                <w:szCs w:val="18"/>
              </w:rPr>
            </w:pPr>
            <w:r>
              <w:rPr>
                <w:rFonts w:ascii="Calibri" w:hAnsi="Calibri" w:cs="Calibri"/>
                <w:b/>
                <w:bCs/>
                <w:color w:val="538135" w:themeColor="accent6" w:themeShade="BF"/>
                <w:sz w:val="18"/>
                <w:szCs w:val="18"/>
                <w:lang w:eastAsia="sl-SI"/>
              </w:rPr>
              <w:t>NIB:</w:t>
            </w:r>
          </w:p>
          <w:p w14:paraId="1D2BEE3D" w14:textId="77777777" w:rsidR="000B447D" w:rsidRPr="000B447D" w:rsidRDefault="000B447D" w:rsidP="000B447D">
            <w:pPr>
              <w:rPr>
                <w:rFonts w:ascii="Calibri" w:hAnsi="Calibri"/>
                <w:color w:val="538135" w:themeColor="accent6" w:themeShade="BF"/>
                <w:sz w:val="18"/>
                <w:szCs w:val="18"/>
              </w:rPr>
            </w:pPr>
            <w:r w:rsidRPr="000B447D">
              <w:rPr>
                <w:rFonts w:ascii="Calibri" w:hAnsi="Calibri"/>
                <w:color w:val="538135" w:themeColor="accent6" w:themeShade="BF"/>
                <w:sz w:val="18"/>
                <w:szCs w:val="18"/>
                <w:u w:val="single"/>
              </w:rPr>
              <w:t>Primer / predlog:</w:t>
            </w:r>
          </w:p>
          <w:p w14:paraId="395F6337" w14:textId="68471982" w:rsidR="000B447D" w:rsidRDefault="000B447D" w:rsidP="000B447D">
            <w:pPr>
              <w:rPr>
                <w:rFonts w:ascii="Calibri" w:hAnsi="Calibri"/>
                <w:color w:val="538135" w:themeColor="accent6" w:themeShade="BF"/>
                <w:sz w:val="18"/>
                <w:szCs w:val="18"/>
              </w:rPr>
            </w:pPr>
            <w:r w:rsidRPr="000B447D">
              <w:rPr>
                <w:rFonts w:ascii="Calibri" w:hAnsi="Calibri"/>
                <w:color w:val="538135" w:themeColor="accent6" w:themeShade="BF"/>
                <w:sz w:val="18"/>
                <w:szCs w:val="18"/>
              </w:rPr>
              <w:t xml:space="preserve">Stroški ravnanja s podatki po načelih FAIR bodo nastali s hranjenjem podatkov na strežnikih inštituta za čas trajanja projekta (+ 10 let) oziroma do njihove objave v podatkovnem </w:t>
            </w:r>
            <w:proofErr w:type="spellStart"/>
            <w:r w:rsidRPr="000B447D">
              <w:rPr>
                <w:rFonts w:ascii="Calibri" w:hAnsi="Calibri"/>
                <w:color w:val="538135" w:themeColor="accent6" w:themeShade="BF"/>
                <w:sz w:val="18"/>
                <w:szCs w:val="18"/>
              </w:rPr>
              <w:t>repozitoriju</w:t>
            </w:r>
            <w:proofErr w:type="spellEnd"/>
            <w:r w:rsidRPr="000B447D">
              <w:rPr>
                <w:rFonts w:ascii="Calibri" w:hAnsi="Calibri"/>
                <w:color w:val="538135" w:themeColor="accent6" w:themeShade="BF"/>
                <w:sz w:val="18"/>
                <w:szCs w:val="18"/>
              </w:rPr>
              <w:t xml:space="preserve">. Ocenjen strošek hranjenja podatkov je [cena], ki je bil pripravljen na podlagi časa hranjenja podatkov in njihove velikosti z orodjem </w:t>
            </w:r>
            <w:hyperlink r:id="rId50" w:history="1">
              <w:r w:rsidRPr="00862831">
                <w:rPr>
                  <w:rStyle w:val="Hyperlink"/>
                  <w:rFonts w:ascii="Calibri" w:hAnsi="Calibri"/>
                  <w:sz w:val="18"/>
                  <w:szCs w:val="18"/>
                </w:rPr>
                <w:t xml:space="preserve">DSW </w:t>
              </w:r>
              <w:proofErr w:type="spellStart"/>
              <w:r w:rsidRPr="00862831">
                <w:rPr>
                  <w:rStyle w:val="Hyperlink"/>
                  <w:rFonts w:ascii="Calibri" w:hAnsi="Calibri"/>
                  <w:sz w:val="18"/>
                  <w:szCs w:val="18"/>
                </w:rPr>
                <w:t>Storage</w:t>
              </w:r>
              <w:proofErr w:type="spellEnd"/>
              <w:r w:rsidRPr="00862831">
                <w:rPr>
                  <w:rStyle w:val="Hyperlink"/>
                  <w:rFonts w:ascii="Calibri" w:hAnsi="Calibri"/>
                  <w:sz w:val="18"/>
                  <w:szCs w:val="18"/>
                </w:rPr>
                <w:t xml:space="preserve"> Cost </w:t>
              </w:r>
              <w:proofErr w:type="spellStart"/>
              <w:r w:rsidRPr="00862831">
                <w:rPr>
                  <w:rStyle w:val="Hyperlink"/>
                  <w:rFonts w:ascii="Calibri" w:hAnsi="Calibri"/>
                  <w:sz w:val="18"/>
                  <w:szCs w:val="18"/>
                </w:rPr>
                <w:t>Evaluator</w:t>
              </w:r>
              <w:proofErr w:type="spellEnd"/>
            </w:hyperlink>
            <w:r w:rsidRPr="000B447D">
              <w:rPr>
                <w:rFonts w:ascii="Calibri" w:hAnsi="Calibri"/>
                <w:color w:val="538135" w:themeColor="accent6" w:themeShade="BF"/>
                <w:sz w:val="18"/>
                <w:szCs w:val="18"/>
              </w:rPr>
              <w:t xml:space="preserve"> (</w:t>
            </w:r>
            <w:proofErr w:type="spellStart"/>
            <w:r w:rsidRPr="000B447D">
              <w:rPr>
                <w:rFonts w:ascii="Calibri" w:hAnsi="Calibri"/>
                <w:color w:val="538135" w:themeColor="accent6" w:themeShade="BF"/>
                <w:sz w:val="18"/>
                <w:szCs w:val="18"/>
              </w:rPr>
              <w:t>Elixir</w:t>
            </w:r>
            <w:proofErr w:type="spellEnd"/>
            <w:r w:rsidRPr="000B447D">
              <w:rPr>
                <w:rFonts w:ascii="Calibri" w:hAnsi="Calibri"/>
                <w:color w:val="538135" w:themeColor="accent6" w:themeShade="BF"/>
                <w:sz w:val="18"/>
                <w:szCs w:val="18"/>
              </w:rPr>
              <w:t>).</w:t>
            </w:r>
          </w:p>
          <w:p w14:paraId="182D093B" w14:textId="77777777" w:rsidR="000C02DC" w:rsidRPr="000B447D" w:rsidRDefault="000C02DC" w:rsidP="000B447D">
            <w:pPr>
              <w:rPr>
                <w:rFonts w:ascii="Calibri" w:hAnsi="Calibri"/>
                <w:color w:val="538135" w:themeColor="accent6" w:themeShade="BF"/>
                <w:sz w:val="18"/>
                <w:szCs w:val="18"/>
              </w:rPr>
            </w:pPr>
          </w:p>
          <w:p w14:paraId="1B6E12A5" w14:textId="77777777" w:rsidR="000B447D" w:rsidRDefault="000B447D" w:rsidP="000B447D">
            <w:pPr>
              <w:rPr>
                <w:rFonts w:ascii="Calibri" w:hAnsi="Calibri"/>
                <w:color w:val="538135" w:themeColor="accent6" w:themeShade="BF"/>
                <w:sz w:val="18"/>
                <w:szCs w:val="18"/>
              </w:rPr>
            </w:pPr>
            <w:r w:rsidRPr="000B447D">
              <w:rPr>
                <w:rFonts w:ascii="Calibri" w:hAnsi="Calibri"/>
                <w:color w:val="538135" w:themeColor="accent6" w:themeShade="BF"/>
                <w:sz w:val="18"/>
                <w:szCs w:val="18"/>
              </w:rPr>
              <w:t xml:space="preserve">Ustrezna priprava podatkov, pripadajočih metapodatkov, geslovnikov in obrazcev ter objava v izbranih podatkovnih </w:t>
            </w:r>
            <w:proofErr w:type="spellStart"/>
            <w:r w:rsidRPr="000B447D">
              <w:rPr>
                <w:rFonts w:ascii="Calibri" w:hAnsi="Calibri"/>
                <w:color w:val="538135" w:themeColor="accent6" w:themeShade="BF"/>
                <w:sz w:val="18"/>
                <w:szCs w:val="18"/>
              </w:rPr>
              <w:t>repozitorijih</w:t>
            </w:r>
            <w:proofErr w:type="spellEnd"/>
            <w:r w:rsidRPr="000B447D">
              <w:rPr>
                <w:rFonts w:ascii="Calibri" w:hAnsi="Calibri"/>
                <w:color w:val="538135" w:themeColor="accent6" w:themeShade="BF"/>
                <w:sz w:val="18"/>
                <w:szCs w:val="18"/>
              </w:rPr>
              <w:t xml:space="preserve"> bo obsegala predvidoma [število] raziskovalnih ur. </w:t>
            </w:r>
          </w:p>
          <w:p w14:paraId="197C8CEB" w14:textId="77777777" w:rsidR="000C02DC" w:rsidRPr="000B447D" w:rsidRDefault="000C02DC" w:rsidP="000B447D">
            <w:pPr>
              <w:rPr>
                <w:rFonts w:ascii="Calibri" w:hAnsi="Calibri"/>
                <w:color w:val="538135" w:themeColor="accent6" w:themeShade="BF"/>
                <w:sz w:val="18"/>
                <w:szCs w:val="18"/>
              </w:rPr>
            </w:pPr>
          </w:p>
          <w:p w14:paraId="68CDF95D" w14:textId="77777777" w:rsidR="000B447D" w:rsidRDefault="000B447D" w:rsidP="000B447D">
            <w:pPr>
              <w:rPr>
                <w:rFonts w:ascii="Calibri" w:hAnsi="Calibri"/>
                <w:color w:val="538135" w:themeColor="accent6" w:themeShade="BF"/>
                <w:sz w:val="18"/>
                <w:szCs w:val="18"/>
              </w:rPr>
            </w:pPr>
            <w:r w:rsidRPr="000B447D">
              <w:rPr>
                <w:rFonts w:ascii="Calibri" w:hAnsi="Calibri"/>
                <w:color w:val="538135" w:themeColor="accent6" w:themeShade="BF"/>
                <w:sz w:val="18"/>
                <w:szCs w:val="18"/>
              </w:rPr>
              <w:t>Stroški ravnanja z rezultati projekta po načelih FAIR bodo kriti iz projekta.</w:t>
            </w:r>
          </w:p>
          <w:p w14:paraId="04D8A917" w14:textId="77777777" w:rsidR="000C02DC" w:rsidRPr="000B447D" w:rsidRDefault="000C02DC" w:rsidP="000B447D">
            <w:pPr>
              <w:rPr>
                <w:rFonts w:ascii="Calibri" w:hAnsi="Calibri"/>
                <w:color w:val="538135" w:themeColor="accent6" w:themeShade="BF"/>
                <w:sz w:val="18"/>
                <w:szCs w:val="18"/>
              </w:rPr>
            </w:pPr>
          </w:p>
          <w:p w14:paraId="40E4522E" w14:textId="77777777" w:rsidR="000B447D" w:rsidRPr="000B447D" w:rsidRDefault="000B447D" w:rsidP="000B447D">
            <w:pPr>
              <w:rPr>
                <w:rFonts w:ascii="Calibri" w:hAnsi="Calibri"/>
                <w:color w:val="538135" w:themeColor="accent6" w:themeShade="BF"/>
                <w:sz w:val="18"/>
                <w:szCs w:val="18"/>
              </w:rPr>
            </w:pPr>
            <w:r w:rsidRPr="000B447D">
              <w:rPr>
                <w:rFonts w:ascii="Calibri" w:hAnsi="Calibri"/>
                <w:color w:val="538135" w:themeColor="accent6" w:themeShade="BF"/>
                <w:sz w:val="18"/>
                <w:szCs w:val="18"/>
                <w:u w:val="single"/>
              </w:rPr>
              <w:t>Razmislite tudi:</w:t>
            </w:r>
          </w:p>
          <w:p w14:paraId="1231900C" w14:textId="77777777" w:rsidR="000B447D" w:rsidRDefault="000B447D" w:rsidP="000B447D">
            <w:pPr>
              <w:rPr>
                <w:rFonts w:ascii="Calibri" w:hAnsi="Calibri"/>
                <w:color w:val="538135" w:themeColor="accent6" w:themeShade="BF"/>
                <w:sz w:val="18"/>
                <w:szCs w:val="18"/>
              </w:rPr>
            </w:pPr>
            <w:r w:rsidRPr="000B447D">
              <w:rPr>
                <w:rFonts w:ascii="Calibri" w:hAnsi="Calibri"/>
                <w:color w:val="538135" w:themeColor="accent6" w:themeShade="BF"/>
                <w:sz w:val="18"/>
                <w:szCs w:val="18"/>
              </w:rPr>
              <w:t xml:space="preserve">Ali nastanejo z objavo podatkov kakšni drugi stroški, npr. plačilo objave v </w:t>
            </w:r>
            <w:proofErr w:type="spellStart"/>
            <w:r w:rsidRPr="000B447D">
              <w:rPr>
                <w:rFonts w:ascii="Calibri" w:hAnsi="Calibri"/>
                <w:color w:val="538135" w:themeColor="accent6" w:themeShade="BF"/>
                <w:sz w:val="18"/>
                <w:szCs w:val="18"/>
              </w:rPr>
              <w:t>repozitoriju</w:t>
            </w:r>
            <w:proofErr w:type="spellEnd"/>
            <w:r w:rsidRPr="000B447D">
              <w:rPr>
                <w:rFonts w:ascii="Calibri" w:hAnsi="Calibri"/>
                <w:color w:val="538135" w:themeColor="accent6" w:themeShade="BF"/>
                <w:sz w:val="18"/>
                <w:szCs w:val="18"/>
              </w:rPr>
              <w:t xml:space="preserve">, članarina za dostop / objavo v </w:t>
            </w:r>
            <w:proofErr w:type="spellStart"/>
            <w:r w:rsidRPr="000B447D">
              <w:rPr>
                <w:rFonts w:ascii="Calibri" w:hAnsi="Calibri"/>
                <w:color w:val="538135" w:themeColor="accent6" w:themeShade="BF"/>
                <w:sz w:val="18"/>
                <w:szCs w:val="18"/>
              </w:rPr>
              <w:t>repozitoriju</w:t>
            </w:r>
            <w:proofErr w:type="spellEnd"/>
            <w:r w:rsidRPr="000B447D">
              <w:rPr>
                <w:rFonts w:ascii="Calibri" w:hAnsi="Calibri"/>
                <w:color w:val="538135" w:themeColor="accent6" w:themeShade="BF"/>
                <w:sz w:val="18"/>
                <w:szCs w:val="18"/>
              </w:rPr>
              <w:t xml:space="preserve">, kamor oddajate podatke. </w:t>
            </w:r>
          </w:p>
          <w:p w14:paraId="30A610D3" w14:textId="77777777" w:rsidR="000C02DC" w:rsidRPr="000B447D" w:rsidRDefault="000C02DC" w:rsidP="000B447D">
            <w:pPr>
              <w:rPr>
                <w:rFonts w:ascii="Calibri" w:hAnsi="Calibri"/>
                <w:color w:val="538135" w:themeColor="accent6" w:themeShade="BF"/>
                <w:sz w:val="18"/>
                <w:szCs w:val="18"/>
              </w:rPr>
            </w:pPr>
          </w:p>
          <w:p w14:paraId="126FCDF7" w14:textId="77777777" w:rsidR="000B447D" w:rsidRPr="000B447D" w:rsidRDefault="000B447D" w:rsidP="000B447D">
            <w:pPr>
              <w:rPr>
                <w:rFonts w:ascii="Calibri" w:hAnsi="Calibri"/>
                <w:color w:val="538135" w:themeColor="accent6" w:themeShade="BF"/>
                <w:sz w:val="18"/>
                <w:szCs w:val="18"/>
              </w:rPr>
            </w:pPr>
            <w:r w:rsidRPr="000B447D">
              <w:rPr>
                <w:rFonts w:ascii="Calibri" w:hAnsi="Calibri"/>
                <w:color w:val="538135" w:themeColor="accent6" w:themeShade="BF"/>
                <w:sz w:val="18"/>
                <w:szCs w:val="18"/>
              </w:rPr>
              <w:t xml:space="preserve">Ali se podatki hranijo v oblaku proizvajalca fizične in/ali programske opreme (npr. CLC </w:t>
            </w:r>
            <w:proofErr w:type="spellStart"/>
            <w:r w:rsidRPr="000B447D">
              <w:rPr>
                <w:rFonts w:ascii="Calibri" w:hAnsi="Calibri"/>
                <w:color w:val="538135" w:themeColor="accent6" w:themeShade="BF"/>
                <w:sz w:val="18"/>
                <w:szCs w:val="18"/>
              </w:rPr>
              <w:t>Genomics</w:t>
            </w:r>
            <w:proofErr w:type="spellEnd"/>
            <w:r w:rsidRPr="000B447D">
              <w:rPr>
                <w:rFonts w:ascii="Calibri" w:hAnsi="Calibri"/>
                <w:color w:val="538135" w:themeColor="accent6" w:themeShade="BF"/>
                <w:sz w:val="18"/>
                <w:szCs w:val="18"/>
              </w:rPr>
              <w:t>) in kako so kriti stroški.</w:t>
            </w:r>
          </w:p>
          <w:p w14:paraId="4FE44B9F" w14:textId="36C35233" w:rsidR="000B447D" w:rsidRPr="000E6150" w:rsidRDefault="000B447D">
            <w:pPr>
              <w:rPr>
                <w:rFonts w:ascii="Calibri" w:hAnsi="Calibri"/>
                <w:color w:val="A6A6A6"/>
                <w:sz w:val="18"/>
                <w:szCs w:val="18"/>
              </w:rPr>
            </w:pPr>
          </w:p>
        </w:tc>
      </w:tr>
      <w:tr w:rsidR="00373D15" w:rsidRPr="00EA0FE5" w14:paraId="59F2AD46" w14:textId="77777777" w:rsidTr="60F256E7">
        <w:trPr>
          <w:trHeight w:val="791"/>
        </w:trPr>
        <w:tc>
          <w:tcPr>
            <w:tcW w:w="421" w:type="dxa"/>
          </w:tcPr>
          <w:p w14:paraId="25550F83" w14:textId="77777777" w:rsidR="00373D15" w:rsidRPr="000E6150" w:rsidRDefault="00373D15">
            <w:pPr>
              <w:rPr>
                <w:rFonts w:ascii="Calibri" w:hAnsi="Calibri"/>
                <w:b/>
              </w:rPr>
            </w:pPr>
            <w:r w:rsidRPr="000E6150">
              <w:rPr>
                <w:rFonts w:ascii="Calibri" w:hAnsi="Calibri"/>
                <w:b/>
              </w:rPr>
              <w:t>6.2</w:t>
            </w:r>
          </w:p>
        </w:tc>
        <w:tc>
          <w:tcPr>
            <w:tcW w:w="2881" w:type="dxa"/>
          </w:tcPr>
          <w:p w14:paraId="4B40EC7B" w14:textId="77777777" w:rsidR="00373D15" w:rsidRPr="000E6150" w:rsidRDefault="00373D15">
            <w:pPr>
              <w:rPr>
                <w:rFonts w:ascii="Calibri" w:hAnsi="Calibri"/>
                <w:b/>
              </w:rPr>
            </w:pPr>
            <w:r w:rsidRPr="484DEF20">
              <w:rPr>
                <w:rFonts w:ascii="Calibri" w:hAnsi="Calibri"/>
                <w:b/>
                <w:bCs/>
              </w:rPr>
              <w:t>Kdo bo odgovorna oseba za ravnanje z raziskovalnimi podatki pri projektu?</w:t>
            </w:r>
          </w:p>
        </w:tc>
        <w:tc>
          <w:tcPr>
            <w:tcW w:w="5760" w:type="dxa"/>
          </w:tcPr>
          <w:p w14:paraId="57C969B7" w14:textId="77777777" w:rsidR="00373D15" w:rsidRDefault="00373D15">
            <w:pPr>
              <w:rPr>
                <w:rFonts w:ascii="Calibri" w:hAnsi="Calibri"/>
                <w:color w:val="A6A6A6"/>
                <w:sz w:val="18"/>
                <w:szCs w:val="18"/>
              </w:rPr>
            </w:pPr>
          </w:p>
          <w:p w14:paraId="37A93922" w14:textId="77777777" w:rsidR="00B46E9F" w:rsidRDefault="00B46E9F" w:rsidP="00B46E9F">
            <w:pPr>
              <w:pStyle w:val="Default"/>
              <w:rPr>
                <w:color w:val="A6A6A6"/>
                <w:sz w:val="18"/>
                <w:szCs w:val="18"/>
              </w:rPr>
            </w:pPr>
            <w:r>
              <w:rPr>
                <w:color w:val="A6A6A6"/>
                <w:sz w:val="18"/>
                <w:szCs w:val="18"/>
              </w:rPr>
              <w:t xml:space="preserve">Navedite odgovorno osebo za ravnanje z raziskovalnimi podatki pri projektu. Ta oseba je običajno vodja projekta, ni pa to nujno. </w:t>
            </w:r>
          </w:p>
          <w:p w14:paraId="4D8BFE84" w14:textId="77777777" w:rsidR="00B46E9F" w:rsidRDefault="00B46E9F" w:rsidP="00B46E9F">
            <w:pPr>
              <w:pStyle w:val="Default"/>
              <w:rPr>
                <w:sz w:val="18"/>
                <w:szCs w:val="18"/>
              </w:rPr>
            </w:pPr>
          </w:p>
          <w:p w14:paraId="701C2875" w14:textId="68C15BFB" w:rsidR="00B46E9F" w:rsidRPr="00B46E9F" w:rsidRDefault="00B46E9F" w:rsidP="484DEF20">
            <w:pPr>
              <w:rPr>
                <w:rFonts w:asciiTheme="minorHAnsi" w:hAnsiTheme="minorHAnsi" w:cstheme="minorBidi"/>
                <w:color w:val="A6A6A6" w:themeColor="background1" w:themeShade="A6"/>
                <w:sz w:val="18"/>
                <w:szCs w:val="18"/>
              </w:rPr>
            </w:pPr>
            <w:r w:rsidRPr="484DEF20">
              <w:rPr>
                <w:rFonts w:asciiTheme="minorHAnsi" w:hAnsiTheme="minorHAnsi" w:cstheme="minorBidi"/>
                <w:color w:val="A6A6A6" w:themeColor="background1" w:themeShade="A6"/>
                <w:sz w:val="18"/>
                <w:szCs w:val="18"/>
              </w:rPr>
              <w:t xml:space="preserve">Opomba: Smiselno odgovorite glede na to, kaj ste odgovorili pri vprašanju št. 0.5, ki se nanaša na podatkovno svetovanje na ravni celotne RO. </w:t>
            </w:r>
          </w:p>
          <w:p w14:paraId="3D7ECB19" w14:textId="796CD312" w:rsidR="00B46E9F" w:rsidRPr="00B46E9F" w:rsidRDefault="00B46E9F" w:rsidP="484DEF20">
            <w:pPr>
              <w:rPr>
                <w:rFonts w:asciiTheme="minorHAnsi" w:hAnsiTheme="minorHAnsi" w:cstheme="minorBidi"/>
                <w:color w:val="A6A6A6" w:themeColor="background1" w:themeShade="A6"/>
                <w:sz w:val="18"/>
                <w:szCs w:val="18"/>
              </w:rPr>
            </w:pPr>
          </w:p>
          <w:p w14:paraId="714A6454" w14:textId="7FFCE148" w:rsidR="00B46E9F" w:rsidRPr="00293876" w:rsidRDefault="151BA1A4" w:rsidP="484DEF20">
            <w:pPr>
              <w:rPr>
                <w:rFonts w:asciiTheme="minorHAnsi" w:hAnsiTheme="minorHAnsi" w:cstheme="minorBidi"/>
                <w:color w:val="538135" w:themeColor="accent6" w:themeShade="BF"/>
                <w:sz w:val="18"/>
                <w:szCs w:val="18"/>
                <w:rPrChange w:id="1" w:author="Luka Kranjc" w:date="2026-01-06T10:40:00Z" w16du:dateUtc="2026-01-06T09:40:00Z">
                  <w:rPr>
                    <w:rFonts w:asciiTheme="minorHAnsi" w:hAnsiTheme="minorHAnsi" w:cstheme="minorBidi"/>
                    <w:color w:val="A6A6A6" w:themeColor="background1" w:themeShade="A6"/>
                    <w:sz w:val="18"/>
                    <w:szCs w:val="18"/>
                  </w:rPr>
                </w:rPrChange>
              </w:rPr>
            </w:pPr>
            <w:r w:rsidRPr="00293876">
              <w:rPr>
                <w:rFonts w:asciiTheme="minorHAnsi" w:hAnsiTheme="minorHAnsi" w:cstheme="minorBidi"/>
                <w:color w:val="538135" w:themeColor="accent6" w:themeShade="BF"/>
                <w:sz w:val="18"/>
                <w:szCs w:val="18"/>
                <w:rPrChange w:id="2" w:author="Luka Kranjc" w:date="2026-01-06T10:40:00Z" w16du:dateUtc="2026-01-06T09:40:00Z">
                  <w:rPr>
                    <w:rFonts w:asciiTheme="minorHAnsi" w:hAnsiTheme="minorHAnsi" w:cstheme="minorBidi"/>
                    <w:color w:val="A6A6A6" w:themeColor="background1" w:themeShade="A6"/>
                    <w:sz w:val="18"/>
                    <w:szCs w:val="18"/>
                  </w:rPr>
                </w:rPrChange>
              </w:rPr>
              <w:t>NIB:</w:t>
            </w:r>
          </w:p>
          <w:p w14:paraId="58AF58E8" w14:textId="60322771" w:rsidR="00B46E9F" w:rsidRPr="00B46E9F" w:rsidRDefault="151BA1A4" w:rsidP="484DEF20">
            <w:pPr>
              <w:rPr>
                <w:rFonts w:asciiTheme="minorHAnsi" w:hAnsiTheme="minorHAnsi" w:cstheme="minorBidi"/>
                <w:color w:val="A6A6A6"/>
                <w:sz w:val="18"/>
                <w:szCs w:val="18"/>
              </w:rPr>
            </w:pPr>
            <w:r w:rsidRPr="00293876">
              <w:rPr>
                <w:rFonts w:asciiTheme="minorHAnsi" w:hAnsiTheme="minorHAnsi" w:cstheme="minorBidi"/>
                <w:color w:val="538135" w:themeColor="accent6" w:themeShade="BF"/>
                <w:sz w:val="18"/>
                <w:szCs w:val="18"/>
                <w:rPrChange w:id="3" w:author="Luka Kranjc" w:date="2026-01-06T10:40:00Z" w16du:dateUtc="2026-01-06T09:40:00Z">
                  <w:rPr>
                    <w:rFonts w:asciiTheme="minorHAnsi" w:hAnsiTheme="minorHAnsi" w:cstheme="minorBidi"/>
                    <w:color w:val="A6A6A6" w:themeColor="background1" w:themeShade="A6"/>
                    <w:sz w:val="18"/>
                    <w:szCs w:val="18"/>
                  </w:rPr>
                </w:rPrChange>
              </w:rPr>
              <w:t>Praviloma vodja projekta ali oseba pooblaščena v ta namen s strani vodje projekta.</w:t>
            </w:r>
          </w:p>
        </w:tc>
      </w:tr>
    </w:tbl>
    <w:p w14:paraId="4DEE2CF9" w14:textId="77777777" w:rsidR="00373D15" w:rsidRPr="00EA0FE5" w:rsidRDefault="00373D15" w:rsidP="00373D15">
      <w:pPr>
        <w:spacing w:after="160" w:line="259" w:lineRule="auto"/>
        <w:rPr>
          <w:rFonts w:ascii="Calibri" w:eastAsia="Calibri" w:hAnsi="Calibri"/>
          <w:szCs w:val="22"/>
        </w:rPr>
      </w:pPr>
    </w:p>
    <w:p w14:paraId="45401E6E" w14:textId="77777777" w:rsidR="00373D15" w:rsidRPr="00D11890" w:rsidRDefault="00373D15" w:rsidP="00373D15">
      <w:pPr>
        <w:spacing w:after="160" w:line="259" w:lineRule="auto"/>
        <w:rPr>
          <w:rFonts w:ascii="Calibri" w:eastAsia="Calibri" w:hAnsi="Calibri"/>
          <w:b/>
          <w:szCs w:val="22"/>
        </w:rPr>
      </w:pPr>
      <w:r w:rsidRPr="00D11890">
        <w:rPr>
          <w:rFonts w:ascii="Calibri" w:eastAsia="Calibri" w:hAnsi="Calibri"/>
          <w:b/>
          <w:szCs w:val="22"/>
        </w:rPr>
        <w:t>Uporabljeni viri</w:t>
      </w:r>
      <w:r>
        <w:rPr>
          <w:rFonts w:ascii="Calibri" w:eastAsia="Calibri" w:hAnsi="Calibri"/>
          <w:b/>
          <w:szCs w:val="22"/>
        </w:rPr>
        <w:t>:</w:t>
      </w:r>
    </w:p>
    <w:p w14:paraId="47DC30DC" w14:textId="77777777" w:rsidR="00373D15" w:rsidRPr="001B13A8" w:rsidRDefault="00373D15" w:rsidP="00373D15">
      <w:pPr>
        <w:numPr>
          <w:ilvl w:val="0"/>
          <w:numId w:val="18"/>
        </w:numPr>
        <w:spacing w:after="160" w:line="259" w:lineRule="auto"/>
        <w:contextualSpacing/>
        <w:rPr>
          <w:rFonts w:ascii="Calibri" w:eastAsia="Calibri" w:hAnsi="Calibri" w:cs="Calibri"/>
          <w:szCs w:val="22"/>
        </w:rPr>
      </w:pPr>
      <w:proofErr w:type="spellStart"/>
      <w:r w:rsidRPr="001B13A8">
        <w:rPr>
          <w:rFonts w:ascii="Calibri" w:eastAsia="Calibri" w:hAnsi="Calibri" w:cs="Calibri"/>
          <w:i/>
          <w:szCs w:val="22"/>
        </w:rPr>
        <w:t>Anotirana</w:t>
      </w:r>
      <w:proofErr w:type="spellEnd"/>
      <w:r w:rsidRPr="001B13A8">
        <w:rPr>
          <w:rFonts w:ascii="Calibri" w:eastAsia="Calibri" w:hAnsi="Calibri" w:cs="Calibri"/>
          <w:i/>
          <w:szCs w:val="22"/>
        </w:rPr>
        <w:t xml:space="preserve"> predloga načrta za ravnanje s raziskovalnimi podatki za projekte Obzorja Evropa. </w:t>
      </w:r>
      <w:r w:rsidRPr="001B13A8">
        <w:rPr>
          <w:rFonts w:ascii="Calibri" w:eastAsia="Calibri" w:hAnsi="Calibri" w:cs="Calibri"/>
          <w:szCs w:val="22"/>
        </w:rPr>
        <w:t xml:space="preserve">CTK UL. Dostopno na: </w:t>
      </w:r>
      <w:hyperlink r:id="rId51" w:history="1">
        <w:r w:rsidRPr="001B13A8">
          <w:rPr>
            <w:rFonts w:ascii="Calibri" w:eastAsia="Calibri" w:hAnsi="Calibri" w:cs="Calibri"/>
            <w:color w:val="0563C1"/>
            <w:szCs w:val="22"/>
            <w:u w:val="single"/>
          </w:rPr>
          <w:t>https://dirrosdata.ctk.uni-lj.si/raziskovalni-podatki/nacrt-ravnanja-z-raziskovalnimi-podatki/</w:t>
        </w:r>
      </w:hyperlink>
      <w:r w:rsidRPr="001B13A8">
        <w:rPr>
          <w:rFonts w:ascii="Calibri" w:eastAsia="Calibri" w:hAnsi="Calibri" w:cs="Calibri"/>
          <w:szCs w:val="22"/>
        </w:rPr>
        <w:t>.</w:t>
      </w:r>
    </w:p>
    <w:p w14:paraId="654B4C06" w14:textId="65EB41D2" w:rsidR="00373D15" w:rsidRPr="001B13A8" w:rsidRDefault="00373D15" w:rsidP="4BE20E72">
      <w:pPr>
        <w:numPr>
          <w:ilvl w:val="0"/>
          <w:numId w:val="18"/>
        </w:numPr>
        <w:spacing w:after="160" w:line="259" w:lineRule="auto"/>
        <w:contextualSpacing/>
        <w:rPr>
          <w:rFonts w:ascii="Calibri" w:eastAsia="Calibri" w:hAnsi="Calibri" w:cs="Calibri"/>
        </w:rPr>
      </w:pPr>
      <w:r w:rsidRPr="001B13A8">
        <w:rPr>
          <w:rFonts w:ascii="Calibri" w:eastAsia="Calibri" w:hAnsi="Calibri" w:cs="Calibri"/>
        </w:rPr>
        <w:t xml:space="preserve">Bezjak, Sonja (ur.) (2024). </w:t>
      </w:r>
      <w:r w:rsidRPr="001B13A8">
        <w:rPr>
          <w:rFonts w:ascii="Calibri" w:eastAsia="Calibri" w:hAnsi="Calibri" w:cs="Calibri"/>
          <w:i/>
          <w:iCs/>
        </w:rPr>
        <w:t>Spoznaj FAIR: Priročnik o odprti znanosti v Sloveniji</w:t>
      </w:r>
      <w:r w:rsidRPr="001B13A8">
        <w:rPr>
          <w:rFonts w:ascii="Calibri" w:eastAsia="Calibri" w:hAnsi="Calibri" w:cs="Calibri"/>
        </w:rPr>
        <w:t xml:space="preserve">. Univerza na Primorskem. Dostopno na: </w:t>
      </w:r>
      <w:hyperlink r:id="rId52">
        <w:r w:rsidRPr="001B13A8">
          <w:rPr>
            <w:rStyle w:val="Hyperlink"/>
            <w:rFonts w:ascii="Calibri" w:eastAsia="Calibri" w:hAnsi="Calibri"/>
          </w:rPr>
          <w:t>https://www.hippocampus.si/ISBN/978-961-293-328-9.pdf</w:t>
        </w:r>
      </w:hyperlink>
      <w:r w:rsidRPr="001B13A8">
        <w:rPr>
          <w:rFonts w:ascii="Calibri" w:eastAsia="Calibri" w:hAnsi="Calibri"/>
        </w:rPr>
        <w:t>.</w:t>
      </w:r>
    </w:p>
    <w:p w14:paraId="291FC3A9" w14:textId="16280772" w:rsidR="2A007E6D" w:rsidRPr="001B13A8" w:rsidRDefault="2A007E6D" w:rsidP="60F256E7">
      <w:pPr>
        <w:numPr>
          <w:ilvl w:val="0"/>
          <w:numId w:val="18"/>
        </w:numPr>
        <w:spacing w:after="160" w:line="259" w:lineRule="auto"/>
        <w:contextualSpacing/>
        <w:rPr>
          <w:rFonts w:asciiTheme="minorHAnsi" w:eastAsiaTheme="minorEastAsia" w:hAnsiTheme="minorHAnsi" w:cstheme="minorHAnsi"/>
        </w:rPr>
      </w:pPr>
      <w:r w:rsidRPr="001B13A8">
        <w:rPr>
          <w:rFonts w:asciiTheme="minorHAnsi" w:eastAsiaTheme="minorEastAsia" w:hAnsiTheme="minorHAnsi" w:cstheme="minorHAnsi"/>
        </w:rPr>
        <w:t xml:space="preserve">Bezjak S., Grašič J., Korez B., </w:t>
      </w:r>
      <w:proofErr w:type="spellStart"/>
      <w:r w:rsidRPr="001B13A8">
        <w:rPr>
          <w:rFonts w:asciiTheme="minorHAnsi" w:eastAsiaTheme="minorEastAsia" w:hAnsiTheme="minorHAnsi" w:cstheme="minorHAnsi"/>
        </w:rPr>
        <w:t>Kverh</w:t>
      </w:r>
      <w:proofErr w:type="spellEnd"/>
      <w:r w:rsidRPr="001B13A8">
        <w:rPr>
          <w:rFonts w:asciiTheme="minorHAnsi" w:eastAsiaTheme="minorEastAsia" w:hAnsiTheme="minorHAnsi" w:cstheme="minorHAnsi"/>
        </w:rPr>
        <w:t xml:space="preserve"> B., Leskošek B., Romih T., </w:t>
      </w:r>
      <w:proofErr w:type="spellStart"/>
      <w:r w:rsidRPr="001B13A8">
        <w:rPr>
          <w:rFonts w:asciiTheme="minorHAnsi" w:eastAsiaTheme="minorEastAsia" w:hAnsiTheme="minorHAnsi" w:cstheme="minorHAnsi"/>
        </w:rPr>
        <w:t>Vipavc</w:t>
      </w:r>
      <w:proofErr w:type="spellEnd"/>
      <w:r w:rsidRPr="001B13A8">
        <w:rPr>
          <w:rFonts w:asciiTheme="minorHAnsi" w:eastAsiaTheme="minorEastAsia" w:hAnsiTheme="minorHAnsi" w:cstheme="minorHAnsi"/>
        </w:rPr>
        <w:t xml:space="preserve"> Brvar I., Zagorščak M., Županič A. (2025). </w:t>
      </w:r>
      <w:r w:rsidRPr="001B13A8">
        <w:rPr>
          <w:rFonts w:asciiTheme="minorHAnsi" w:eastAsiaTheme="minorEastAsia" w:hAnsiTheme="minorHAnsi" w:cstheme="minorHAnsi"/>
          <w:i/>
          <w:iCs/>
        </w:rPr>
        <w:t>Priročnik o načrtovanju ravnanja z raziskovalnimi podatki.</w:t>
      </w:r>
      <w:r w:rsidRPr="001B13A8">
        <w:rPr>
          <w:rFonts w:asciiTheme="minorHAnsi" w:eastAsiaTheme="minorEastAsia" w:hAnsiTheme="minorHAnsi" w:cstheme="minorHAnsi"/>
        </w:rPr>
        <w:t xml:space="preserve"> Ljubljana: Založba Univerze v Ljubljani. [</w:t>
      </w:r>
      <w:proofErr w:type="spellStart"/>
      <w:r w:rsidRPr="001B13A8">
        <w:rPr>
          <w:rFonts w:asciiTheme="minorHAnsi" w:eastAsiaTheme="minorEastAsia" w:hAnsiTheme="minorHAnsi" w:cstheme="minorHAnsi"/>
        </w:rPr>
        <w:t>Dostopano</w:t>
      </w:r>
      <w:proofErr w:type="spellEnd"/>
      <w:r w:rsidRPr="001B13A8">
        <w:rPr>
          <w:rFonts w:asciiTheme="minorHAnsi" w:eastAsiaTheme="minorEastAsia" w:hAnsiTheme="minorHAnsi" w:cstheme="minorHAnsi"/>
        </w:rPr>
        <w:t xml:space="preserve"> DD. MM. LLLL]. Pridobljeno s: </w:t>
      </w:r>
      <w:hyperlink r:id="rId53" w:history="1">
        <w:r w:rsidR="00862831" w:rsidRPr="001B13A8">
          <w:rPr>
            <w:rStyle w:val="Hyperlink"/>
            <w:rFonts w:asciiTheme="minorHAnsi" w:hAnsiTheme="minorHAnsi" w:cstheme="minorHAnsi"/>
          </w:rPr>
          <w:t>https://nrrp.odprtaznanost.si/</w:t>
        </w:r>
      </w:hyperlink>
    </w:p>
    <w:p w14:paraId="14B075CC" w14:textId="77777777" w:rsidR="00373D15" w:rsidRPr="001B13A8" w:rsidRDefault="00373D15" w:rsidP="00373D15">
      <w:pPr>
        <w:numPr>
          <w:ilvl w:val="0"/>
          <w:numId w:val="18"/>
        </w:numPr>
        <w:spacing w:after="160" w:line="259" w:lineRule="auto"/>
        <w:contextualSpacing/>
        <w:rPr>
          <w:rFonts w:ascii="Calibri" w:eastAsia="Calibri" w:hAnsi="Calibri" w:cs="Calibri"/>
          <w:szCs w:val="22"/>
        </w:rPr>
      </w:pPr>
      <w:proofErr w:type="spellStart"/>
      <w:r w:rsidRPr="001B13A8">
        <w:rPr>
          <w:rFonts w:ascii="Calibri" w:eastAsia="Calibri" w:hAnsi="Calibri" w:cs="Calibri"/>
          <w:i/>
          <w:szCs w:val="22"/>
        </w:rPr>
        <w:lastRenderedPageBreak/>
        <w:t>Horizon</w:t>
      </w:r>
      <w:proofErr w:type="spellEnd"/>
      <w:r w:rsidRPr="001B13A8">
        <w:rPr>
          <w:rFonts w:ascii="Calibri" w:eastAsia="Calibri" w:hAnsi="Calibri" w:cs="Calibri"/>
          <w:i/>
          <w:szCs w:val="22"/>
        </w:rPr>
        <w:t xml:space="preserve"> </w:t>
      </w:r>
      <w:proofErr w:type="spellStart"/>
      <w:r w:rsidRPr="001B13A8">
        <w:rPr>
          <w:rFonts w:ascii="Calibri" w:eastAsia="Calibri" w:hAnsi="Calibri" w:cs="Calibri"/>
          <w:i/>
          <w:szCs w:val="22"/>
        </w:rPr>
        <w:t>Europe</w:t>
      </w:r>
      <w:proofErr w:type="spellEnd"/>
      <w:r w:rsidRPr="001B13A8">
        <w:rPr>
          <w:rFonts w:ascii="Calibri" w:eastAsia="Calibri" w:hAnsi="Calibri" w:cs="Calibri"/>
          <w:i/>
          <w:szCs w:val="22"/>
        </w:rPr>
        <w:t xml:space="preserve"> Data management plan </w:t>
      </w:r>
      <w:proofErr w:type="spellStart"/>
      <w:r w:rsidRPr="001B13A8">
        <w:rPr>
          <w:rFonts w:ascii="Calibri" w:eastAsia="Calibri" w:hAnsi="Calibri" w:cs="Calibri"/>
          <w:i/>
          <w:szCs w:val="22"/>
        </w:rPr>
        <w:t>template</w:t>
      </w:r>
      <w:proofErr w:type="spellEnd"/>
      <w:r w:rsidRPr="001B13A8">
        <w:rPr>
          <w:rFonts w:ascii="Calibri" w:eastAsia="Calibri" w:hAnsi="Calibri" w:cs="Calibri"/>
          <w:szCs w:val="22"/>
        </w:rPr>
        <w:t xml:space="preserve">. Dostopno na: </w:t>
      </w:r>
      <w:hyperlink r:id="rId54" w:history="1">
        <w:r w:rsidRPr="001B13A8">
          <w:rPr>
            <w:rFonts w:ascii="Calibri" w:eastAsia="Calibri" w:hAnsi="Calibri" w:cs="Calibri"/>
            <w:color w:val="0563C1"/>
            <w:szCs w:val="22"/>
            <w:u w:val="single"/>
          </w:rPr>
          <w:t>https://www.openaire.eu/images/Guides/HORIZON_EUROPE_Data-Management-Plan-Template.pdf</w:t>
        </w:r>
      </w:hyperlink>
      <w:r w:rsidRPr="001B13A8">
        <w:rPr>
          <w:rFonts w:ascii="Calibri" w:eastAsia="Calibri" w:hAnsi="Calibri" w:cs="Calibri"/>
          <w:szCs w:val="22"/>
        </w:rPr>
        <w:t>.</w:t>
      </w:r>
    </w:p>
    <w:p w14:paraId="50A3D100" w14:textId="77777777" w:rsidR="00373D15" w:rsidRPr="001B13A8" w:rsidRDefault="00373D15" w:rsidP="00373D15">
      <w:pPr>
        <w:numPr>
          <w:ilvl w:val="0"/>
          <w:numId w:val="18"/>
        </w:numPr>
        <w:spacing w:after="160" w:line="259" w:lineRule="auto"/>
        <w:contextualSpacing/>
        <w:rPr>
          <w:rFonts w:ascii="Calibri" w:eastAsia="Calibri" w:hAnsi="Calibri" w:cs="Calibri"/>
          <w:szCs w:val="22"/>
        </w:rPr>
      </w:pPr>
      <w:r w:rsidRPr="001B13A8">
        <w:rPr>
          <w:rFonts w:ascii="Calibri" w:eastAsia="Calibri" w:hAnsi="Calibri" w:cs="Calibri"/>
          <w:i/>
          <w:szCs w:val="22"/>
        </w:rPr>
        <w:t xml:space="preserve">NWO </w:t>
      </w:r>
      <w:proofErr w:type="spellStart"/>
      <w:r w:rsidRPr="001B13A8">
        <w:rPr>
          <w:rFonts w:ascii="Calibri" w:eastAsia="Calibri" w:hAnsi="Calibri" w:cs="Calibri"/>
          <w:i/>
          <w:szCs w:val="22"/>
        </w:rPr>
        <w:t>Template</w:t>
      </w:r>
      <w:proofErr w:type="spellEnd"/>
      <w:r w:rsidRPr="001B13A8">
        <w:rPr>
          <w:rFonts w:ascii="Calibri" w:eastAsia="Calibri" w:hAnsi="Calibri" w:cs="Calibri"/>
          <w:i/>
          <w:szCs w:val="22"/>
        </w:rPr>
        <w:t xml:space="preserve"> Data management plan</w:t>
      </w:r>
      <w:r w:rsidRPr="001B13A8">
        <w:rPr>
          <w:rFonts w:ascii="Calibri" w:eastAsia="Calibri" w:hAnsi="Calibri" w:cs="Calibri"/>
          <w:szCs w:val="22"/>
        </w:rPr>
        <w:t xml:space="preserve">. Dostopno na: </w:t>
      </w:r>
      <w:hyperlink r:id="rId55" w:history="1">
        <w:r w:rsidRPr="001B13A8">
          <w:rPr>
            <w:rFonts w:ascii="Calibri" w:eastAsia="Calibri" w:hAnsi="Calibri" w:cs="Calibri"/>
            <w:color w:val="0563C1"/>
            <w:szCs w:val="22"/>
            <w:u w:val="single"/>
          </w:rPr>
          <w:t>https://www.nwo.nl/en/research-data-management</w:t>
        </w:r>
      </w:hyperlink>
      <w:r w:rsidRPr="001B13A8">
        <w:rPr>
          <w:rFonts w:ascii="Calibri" w:eastAsia="Calibri" w:hAnsi="Calibri" w:cs="Calibri"/>
          <w:szCs w:val="22"/>
        </w:rPr>
        <w:t>.</w:t>
      </w:r>
    </w:p>
    <w:p w14:paraId="3795C830" w14:textId="77777777" w:rsidR="00373D15" w:rsidRPr="00EA0FE5" w:rsidRDefault="00373D15" w:rsidP="00373D15">
      <w:pPr>
        <w:spacing w:after="160" w:line="259" w:lineRule="auto"/>
        <w:ind w:left="720"/>
        <w:contextualSpacing/>
        <w:rPr>
          <w:rFonts w:ascii="Calibri" w:eastAsia="Calibri" w:hAnsi="Calibri" w:cs="Calibri"/>
          <w:szCs w:val="22"/>
          <w:lang w:val="en-US"/>
        </w:rPr>
      </w:pPr>
    </w:p>
    <w:p w14:paraId="082DB574" w14:textId="77777777" w:rsidR="00373D15" w:rsidRPr="00EA0FE5" w:rsidRDefault="00373D15" w:rsidP="00373D15">
      <w:pPr>
        <w:rPr>
          <w:rFonts w:ascii="Calibri" w:eastAsia="Calibri" w:hAnsi="Calibri" w:cs="Calibri"/>
          <w:szCs w:val="22"/>
          <w:highlight w:val="yellow"/>
        </w:rPr>
      </w:pPr>
    </w:p>
    <w:p w14:paraId="5C96D8B7" w14:textId="77777777" w:rsidR="00373D15" w:rsidRPr="00EA0FE5" w:rsidRDefault="00373D15" w:rsidP="00373D15">
      <w:pPr>
        <w:rPr>
          <w:rFonts w:ascii="Calibri" w:eastAsia="Calibri" w:hAnsi="Calibri" w:cs="Calibri"/>
          <w:szCs w:val="22"/>
        </w:rPr>
      </w:pPr>
      <w:r w:rsidRPr="00EA0FE5">
        <w:rPr>
          <w:rFonts w:ascii="Calibri" w:eastAsia="Calibri" w:hAnsi="Calibri" w:cs="Calibri"/>
          <w:szCs w:val="22"/>
        </w:rPr>
        <w:t>Verzija dokumenta: 1.0</w:t>
      </w:r>
    </w:p>
    <w:p w14:paraId="142AA606" w14:textId="348C1A61" w:rsidR="00214034" w:rsidRPr="00373D15" w:rsidRDefault="00373D15" w:rsidP="00373D15">
      <w:r w:rsidRPr="00EA0FE5">
        <w:rPr>
          <w:rFonts w:ascii="Calibri" w:eastAsia="Calibri" w:hAnsi="Calibri" w:cs="Calibri"/>
          <w:szCs w:val="22"/>
        </w:rPr>
        <w:t xml:space="preserve">Datum: </w:t>
      </w:r>
      <w:r>
        <w:rPr>
          <w:rFonts w:ascii="Calibri" w:eastAsia="Calibri" w:hAnsi="Calibri" w:cs="Calibri"/>
          <w:szCs w:val="22"/>
        </w:rPr>
        <w:t>15</w:t>
      </w:r>
      <w:r w:rsidRPr="00EA0FE5">
        <w:rPr>
          <w:rFonts w:ascii="Calibri" w:eastAsia="Calibri" w:hAnsi="Calibri" w:cs="Calibri"/>
          <w:szCs w:val="22"/>
        </w:rPr>
        <w:t>. 10. 2024</w:t>
      </w:r>
      <w:bookmarkEnd w:id="0"/>
    </w:p>
    <w:sectPr w:rsidR="00214034" w:rsidRPr="00373D15" w:rsidSect="00B74C53">
      <w:headerReference w:type="default" r:id="rId56"/>
      <w:footerReference w:type="even" r:id="rId57"/>
      <w:footerReference w:type="default" r:id="rId58"/>
      <w:headerReference w:type="first" r:id="rId59"/>
      <w:pgSz w:w="11907" w:h="16840" w:code="9"/>
      <w:pgMar w:top="1418" w:right="1418" w:bottom="1418" w:left="1418"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A688A" w14:textId="77777777" w:rsidR="003452D0" w:rsidRDefault="003452D0">
      <w:r>
        <w:separator/>
      </w:r>
    </w:p>
  </w:endnote>
  <w:endnote w:type="continuationSeparator" w:id="0">
    <w:p w14:paraId="7D4F03CC" w14:textId="77777777" w:rsidR="003452D0" w:rsidRDefault="0034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DB3D" w14:textId="77777777" w:rsidR="00BB42E4" w:rsidRDefault="00BB42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BA776C" w14:textId="77777777" w:rsidR="00BB42E4" w:rsidRDefault="00BB42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C59B8" w14:textId="77777777" w:rsidR="00AF49B3" w:rsidRPr="00D11890" w:rsidRDefault="00AF49B3" w:rsidP="00AF49B3">
    <w:pPr>
      <w:pStyle w:val="Footer"/>
      <w:jc w:val="right"/>
      <w:rPr>
        <w:rFonts w:ascii="Calibri" w:hAnsi="Calibri" w:cs="Calibri"/>
        <w:sz w:val="18"/>
        <w:szCs w:val="18"/>
      </w:rPr>
    </w:pPr>
    <w:r w:rsidRPr="00D11890">
      <w:rPr>
        <w:rFonts w:ascii="Calibri" w:hAnsi="Calibri" w:cs="Calibri"/>
        <w:sz w:val="18"/>
        <w:szCs w:val="18"/>
      </w:rPr>
      <w:t xml:space="preserve">Stran </w:t>
    </w:r>
    <w:r w:rsidRPr="00D11890">
      <w:rPr>
        <w:rFonts w:ascii="Calibri" w:hAnsi="Calibri" w:cs="Calibri"/>
        <w:sz w:val="18"/>
        <w:szCs w:val="18"/>
      </w:rPr>
      <w:fldChar w:fldCharType="begin"/>
    </w:r>
    <w:r w:rsidRPr="00D11890">
      <w:rPr>
        <w:rFonts w:ascii="Calibri" w:hAnsi="Calibri" w:cs="Calibri"/>
        <w:sz w:val="18"/>
        <w:szCs w:val="18"/>
      </w:rPr>
      <w:instrText>PAGE   \* MERGEFORMAT</w:instrText>
    </w:r>
    <w:r w:rsidRPr="00D11890">
      <w:rPr>
        <w:rFonts w:ascii="Calibri" w:hAnsi="Calibri" w:cs="Calibri"/>
        <w:sz w:val="18"/>
        <w:szCs w:val="18"/>
      </w:rPr>
      <w:fldChar w:fldCharType="separate"/>
    </w:r>
    <w:r>
      <w:rPr>
        <w:rFonts w:ascii="Calibri" w:hAnsi="Calibri" w:cs="Calibri"/>
        <w:sz w:val="18"/>
        <w:szCs w:val="18"/>
      </w:rPr>
      <w:t>7</w:t>
    </w:r>
    <w:r w:rsidRPr="00D11890">
      <w:rPr>
        <w:rFonts w:ascii="Calibri" w:hAnsi="Calibri" w:cs="Calibri"/>
        <w:sz w:val="18"/>
        <w:szCs w:val="18"/>
      </w:rPr>
      <w:fldChar w:fldCharType="end"/>
    </w:r>
    <w:r w:rsidRPr="00D11890">
      <w:rPr>
        <w:rFonts w:ascii="Calibri" w:hAnsi="Calibri" w:cs="Calibri"/>
        <w:sz w:val="18"/>
        <w:szCs w:val="18"/>
      </w:rPr>
      <w:t xml:space="preserve"> od </w:t>
    </w:r>
    <w:r w:rsidRPr="00D11890">
      <w:rPr>
        <w:rFonts w:ascii="Calibri" w:hAnsi="Calibri" w:cs="Calibri"/>
        <w:sz w:val="18"/>
        <w:szCs w:val="18"/>
      </w:rPr>
      <w:fldChar w:fldCharType="begin"/>
    </w:r>
    <w:r w:rsidRPr="00D11890">
      <w:rPr>
        <w:rFonts w:ascii="Calibri" w:hAnsi="Calibri" w:cs="Calibri"/>
        <w:sz w:val="18"/>
        <w:szCs w:val="18"/>
      </w:rPr>
      <w:instrText xml:space="preserve"> NUMPAGES   \* MERGEFORMAT </w:instrText>
    </w:r>
    <w:r w:rsidRPr="00D11890">
      <w:rPr>
        <w:rFonts w:ascii="Calibri" w:hAnsi="Calibri" w:cs="Calibri"/>
        <w:sz w:val="18"/>
        <w:szCs w:val="18"/>
      </w:rPr>
      <w:fldChar w:fldCharType="separate"/>
    </w:r>
    <w:r>
      <w:rPr>
        <w:rFonts w:ascii="Calibri" w:hAnsi="Calibri" w:cs="Calibri"/>
        <w:sz w:val="18"/>
        <w:szCs w:val="18"/>
      </w:rPr>
      <w:t>8</w:t>
    </w:r>
    <w:r w:rsidRPr="00D11890">
      <w:rPr>
        <w:rFonts w:ascii="Calibri" w:hAnsi="Calibri" w:cs="Calibri"/>
        <w:sz w:val="18"/>
        <w:szCs w:val="18"/>
      </w:rPr>
      <w:fldChar w:fldCharType="end"/>
    </w:r>
  </w:p>
  <w:p w14:paraId="7D1FC233" w14:textId="77777777" w:rsidR="00BB42E4" w:rsidRDefault="00BB42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E8A3D" w14:textId="77777777" w:rsidR="003452D0" w:rsidRDefault="003452D0">
      <w:r>
        <w:separator/>
      </w:r>
    </w:p>
  </w:footnote>
  <w:footnote w:type="continuationSeparator" w:id="0">
    <w:p w14:paraId="190C3DD5" w14:textId="77777777" w:rsidR="003452D0" w:rsidRDefault="0034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4788" w14:textId="15E6C96D" w:rsidR="00163A8F" w:rsidRPr="00DF0907" w:rsidRDefault="00AF49B3" w:rsidP="00862831">
    <w:pPr>
      <w:ind w:left="6381"/>
    </w:pPr>
    <w:r w:rsidRPr="00DF0907">
      <w:rPr>
        <w:rFonts w:ascii="Calibri" w:hAnsi="Calibri"/>
        <w:b/>
        <w:color w:val="767171"/>
        <w:sz w:val="20"/>
      </w:rPr>
      <w:t>N O T R A N J I   D O K U M E N T</w:t>
    </w:r>
    <w:r w:rsidR="00373D15" w:rsidRPr="00DF0907">
      <w:rPr>
        <w:noProof/>
      </w:rPr>
      <w:drawing>
        <wp:anchor distT="0" distB="0" distL="114300" distR="114300" simplePos="0" relativeHeight="251658241" behindDoc="1" locked="0" layoutInCell="1" allowOverlap="1" wp14:anchorId="6BD4CFE8" wp14:editId="53E27F34">
          <wp:simplePos x="0" y="0"/>
          <wp:positionH relativeFrom="margin">
            <wp:posOffset>3474720</wp:posOffset>
          </wp:positionH>
          <wp:positionV relativeFrom="margin">
            <wp:posOffset>-532130</wp:posOffset>
          </wp:positionV>
          <wp:extent cx="2440305" cy="504190"/>
          <wp:effectExtent l="0" t="0" r="0" b="0"/>
          <wp:wrapNone/>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13906" w14:textId="77777777" w:rsidR="00CE1E3C" w:rsidRDefault="00373D15">
    <w:pPr>
      <w:pStyle w:val="Header"/>
    </w:pPr>
    <w:r>
      <w:rPr>
        <w:noProof/>
        <w:sz w:val="36"/>
      </w:rPr>
      <w:drawing>
        <wp:anchor distT="0" distB="0" distL="114300" distR="114300" simplePos="0" relativeHeight="251658240" behindDoc="0" locked="0" layoutInCell="1" allowOverlap="1" wp14:anchorId="472E07D1" wp14:editId="4BEEAD40">
          <wp:simplePos x="0" y="0"/>
          <wp:positionH relativeFrom="margin">
            <wp:posOffset>3474720</wp:posOffset>
          </wp:positionH>
          <wp:positionV relativeFrom="margin">
            <wp:posOffset>-533400</wp:posOffset>
          </wp:positionV>
          <wp:extent cx="2440305" cy="50419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030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580A3" w14:textId="77777777" w:rsidR="00BB42E4" w:rsidRDefault="00BB42E4" w:rsidP="004827CF">
    <w:pPr>
      <w:pStyle w:val="Header"/>
      <w:tabs>
        <w:tab w:val="clear" w:pos="4536"/>
        <w:tab w:val="left" w:pos="240"/>
        <w:tab w:val="center" w:pos="4535"/>
      </w:tabs>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9630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B8D3C"/>
    <w:multiLevelType w:val="hybridMultilevel"/>
    <w:tmpl w:val="79367ECA"/>
    <w:lvl w:ilvl="0" w:tplc="80269032">
      <w:start w:val="1"/>
      <w:numFmt w:val="bullet"/>
      <w:lvlText w:val="-"/>
      <w:lvlJc w:val="left"/>
      <w:pPr>
        <w:ind w:left="720" w:hanging="360"/>
      </w:pPr>
      <w:rPr>
        <w:rFonts w:ascii="Aptos" w:hAnsi="Aptos" w:hint="default"/>
      </w:rPr>
    </w:lvl>
    <w:lvl w:ilvl="1" w:tplc="3410BF90">
      <w:start w:val="1"/>
      <w:numFmt w:val="bullet"/>
      <w:lvlText w:val="o"/>
      <w:lvlJc w:val="left"/>
      <w:pPr>
        <w:ind w:left="1440" w:hanging="360"/>
      </w:pPr>
      <w:rPr>
        <w:rFonts w:ascii="Courier New" w:hAnsi="Courier New" w:hint="default"/>
      </w:rPr>
    </w:lvl>
    <w:lvl w:ilvl="2" w:tplc="9A16E5F6">
      <w:start w:val="1"/>
      <w:numFmt w:val="bullet"/>
      <w:lvlText w:val=""/>
      <w:lvlJc w:val="left"/>
      <w:pPr>
        <w:ind w:left="2160" w:hanging="360"/>
      </w:pPr>
      <w:rPr>
        <w:rFonts w:ascii="Wingdings" w:hAnsi="Wingdings" w:hint="default"/>
      </w:rPr>
    </w:lvl>
    <w:lvl w:ilvl="3" w:tplc="976EE294">
      <w:start w:val="1"/>
      <w:numFmt w:val="bullet"/>
      <w:lvlText w:val=""/>
      <w:lvlJc w:val="left"/>
      <w:pPr>
        <w:ind w:left="2880" w:hanging="360"/>
      </w:pPr>
      <w:rPr>
        <w:rFonts w:ascii="Symbol" w:hAnsi="Symbol" w:hint="default"/>
      </w:rPr>
    </w:lvl>
    <w:lvl w:ilvl="4" w:tplc="01CE90A0">
      <w:start w:val="1"/>
      <w:numFmt w:val="bullet"/>
      <w:lvlText w:val="o"/>
      <w:lvlJc w:val="left"/>
      <w:pPr>
        <w:ind w:left="3600" w:hanging="360"/>
      </w:pPr>
      <w:rPr>
        <w:rFonts w:ascii="Courier New" w:hAnsi="Courier New" w:hint="default"/>
      </w:rPr>
    </w:lvl>
    <w:lvl w:ilvl="5" w:tplc="EEA01324">
      <w:start w:val="1"/>
      <w:numFmt w:val="bullet"/>
      <w:lvlText w:val=""/>
      <w:lvlJc w:val="left"/>
      <w:pPr>
        <w:ind w:left="4320" w:hanging="360"/>
      </w:pPr>
      <w:rPr>
        <w:rFonts w:ascii="Wingdings" w:hAnsi="Wingdings" w:hint="default"/>
      </w:rPr>
    </w:lvl>
    <w:lvl w:ilvl="6" w:tplc="BEFE876C">
      <w:start w:val="1"/>
      <w:numFmt w:val="bullet"/>
      <w:lvlText w:val=""/>
      <w:lvlJc w:val="left"/>
      <w:pPr>
        <w:ind w:left="5040" w:hanging="360"/>
      </w:pPr>
      <w:rPr>
        <w:rFonts w:ascii="Symbol" w:hAnsi="Symbol" w:hint="default"/>
      </w:rPr>
    </w:lvl>
    <w:lvl w:ilvl="7" w:tplc="A132A968">
      <w:start w:val="1"/>
      <w:numFmt w:val="bullet"/>
      <w:lvlText w:val="o"/>
      <w:lvlJc w:val="left"/>
      <w:pPr>
        <w:ind w:left="5760" w:hanging="360"/>
      </w:pPr>
      <w:rPr>
        <w:rFonts w:ascii="Courier New" w:hAnsi="Courier New" w:hint="default"/>
      </w:rPr>
    </w:lvl>
    <w:lvl w:ilvl="8" w:tplc="6D246FBC">
      <w:start w:val="1"/>
      <w:numFmt w:val="bullet"/>
      <w:lvlText w:val=""/>
      <w:lvlJc w:val="left"/>
      <w:pPr>
        <w:ind w:left="6480" w:hanging="360"/>
      </w:pPr>
      <w:rPr>
        <w:rFonts w:ascii="Wingdings" w:hAnsi="Wingdings" w:hint="default"/>
      </w:rPr>
    </w:lvl>
  </w:abstractNum>
  <w:abstractNum w:abstractNumId="2" w15:restartNumberingAfterBreak="0">
    <w:nsid w:val="11424F8D"/>
    <w:multiLevelType w:val="hybridMultilevel"/>
    <w:tmpl w:val="35B27F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1C3AEC"/>
    <w:multiLevelType w:val="multilevel"/>
    <w:tmpl w:val="F3968C80"/>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3F7255D"/>
    <w:multiLevelType w:val="hybridMultilevel"/>
    <w:tmpl w:val="532C4BF4"/>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B41A70"/>
    <w:multiLevelType w:val="hybridMultilevel"/>
    <w:tmpl w:val="E466B2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83603"/>
    <w:multiLevelType w:val="hybridMultilevel"/>
    <w:tmpl w:val="AADAEA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9"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B0EAA"/>
    <w:multiLevelType w:val="hybridMultilevel"/>
    <w:tmpl w:val="DD1E7DD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639FA"/>
    <w:multiLevelType w:val="hybridMultilevel"/>
    <w:tmpl w:val="C37269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45D1A5E"/>
    <w:multiLevelType w:val="hybridMultilevel"/>
    <w:tmpl w:val="E9285690"/>
    <w:lvl w:ilvl="0" w:tplc="1376F588">
      <w:start w:val="500"/>
      <w:numFmt w:val="bullet"/>
      <w:lvlText w:val=""/>
      <w:lvlJc w:val="left"/>
      <w:pPr>
        <w:ind w:left="720" w:hanging="360"/>
      </w:pPr>
      <w:rPr>
        <w:rFonts w:ascii="Wingdings" w:eastAsia="Calibri"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14" w15:restartNumberingAfterBreak="0">
    <w:nsid w:val="3C7F15E2"/>
    <w:multiLevelType w:val="hybridMultilevel"/>
    <w:tmpl w:val="62D866AC"/>
    <w:lvl w:ilvl="0" w:tplc="ADDEB58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64305B"/>
    <w:multiLevelType w:val="hybridMultilevel"/>
    <w:tmpl w:val="C52E10CA"/>
    <w:lvl w:ilvl="0" w:tplc="543E2EEC">
      <w:start w:val="1"/>
      <w:numFmt w:val="bullet"/>
      <w:lvlText w:val=""/>
      <w:lvlJc w:val="left"/>
      <w:pPr>
        <w:ind w:left="720" w:hanging="360"/>
      </w:pPr>
      <w:rPr>
        <w:rFonts w:ascii="Symbol" w:hAnsi="Symbol" w:hint="default"/>
      </w:rPr>
    </w:lvl>
    <w:lvl w:ilvl="1" w:tplc="759C3B68">
      <w:start w:val="1"/>
      <w:numFmt w:val="bullet"/>
      <w:lvlText w:val="o"/>
      <w:lvlJc w:val="left"/>
      <w:pPr>
        <w:ind w:left="1440" w:hanging="360"/>
      </w:pPr>
      <w:rPr>
        <w:rFonts w:ascii="Courier New" w:hAnsi="Courier New" w:hint="default"/>
      </w:rPr>
    </w:lvl>
    <w:lvl w:ilvl="2" w:tplc="65CEECE0">
      <w:start w:val="1"/>
      <w:numFmt w:val="bullet"/>
      <w:lvlText w:val=""/>
      <w:lvlJc w:val="left"/>
      <w:pPr>
        <w:ind w:left="2160" w:hanging="360"/>
      </w:pPr>
      <w:rPr>
        <w:rFonts w:ascii="Wingdings" w:hAnsi="Wingdings" w:hint="default"/>
      </w:rPr>
    </w:lvl>
    <w:lvl w:ilvl="3" w:tplc="EC762868">
      <w:start w:val="1"/>
      <w:numFmt w:val="bullet"/>
      <w:lvlText w:val=""/>
      <w:lvlJc w:val="left"/>
      <w:pPr>
        <w:ind w:left="2880" w:hanging="360"/>
      </w:pPr>
      <w:rPr>
        <w:rFonts w:ascii="Symbol" w:hAnsi="Symbol" w:hint="default"/>
      </w:rPr>
    </w:lvl>
    <w:lvl w:ilvl="4" w:tplc="8514DEB6">
      <w:start w:val="1"/>
      <w:numFmt w:val="bullet"/>
      <w:lvlText w:val="o"/>
      <w:lvlJc w:val="left"/>
      <w:pPr>
        <w:ind w:left="3600" w:hanging="360"/>
      </w:pPr>
      <w:rPr>
        <w:rFonts w:ascii="Courier New" w:hAnsi="Courier New" w:hint="default"/>
      </w:rPr>
    </w:lvl>
    <w:lvl w:ilvl="5" w:tplc="71763706">
      <w:start w:val="1"/>
      <w:numFmt w:val="bullet"/>
      <w:lvlText w:val=""/>
      <w:lvlJc w:val="left"/>
      <w:pPr>
        <w:ind w:left="4320" w:hanging="360"/>
      </w:pPr>
      <w:rPr>
        <w:rFonts w:ascii="Wingdings" w:hAnsi="Wingdings" w:hint="default"/>
      </w:rPr>
    </w:lvl>
    <w:lvl w:ilvl="6" w:tplc="6700ED92">
      <w:start w:val="1"/>
      <w:numFmt w:val="bullet"/>
      <w:lvlText w:val=""/>
      <w:lvlJc w:val="left"/>
      <w:pPr>
        <w:ind w:left="5040" w:hanging="360"/>
      </w:pPr>
      <w:rPr>
        <w:rFonts w:ascii="Symbol" w:hAnsi="Symbol" w:hint="default"/>
      </w:rPr>
    </w:lvl>
    <w:lvl w:ilvl="7" w:tplc="B36CE868">
      <w:start w:val="1"/>
      <w:numFmt w:val="bullet"/>
      <w:lvlText w:val="o"/>
      <w:lvlJc w:val="left"/>
      <w:pPr>
        <w:ind w:left="5760" w:hanging="360"/>
      </w:pPr>
      <w:rPr>
        <w:rFonts w:ascii="Courier New" w:hAnsi="Courier New" w:hint="default"/>
      </w:rPr>
    </w:lvl>
    <w:lvl w:ilvl="8" w:tplc="9FA8945C">
      <w:start w:val="1"/>
      <w:numFmt w:val="bullet"/>
      <w:lvlText w:val=""/>
      <w:lvlJc w:val="left"/>
      <w:pPr>
        <w:ind w:left="6480" w:hanging="360"/>
      </w:pPr>
      <w:rPr>
        <w:rFonts w:ascii="Wingdings" w:hAnsi="Wingdings" w:hint="default"/>
      </w:rPr>
    </w:lvl>
  </w:abstractNum>
  <w:abstractNum w:abstractNumId="17" w15:restartNumberingAfterBreak="0">
    <w:nsid w:val="681E0D0F"/>
    <w:multiLevelType w:val="hybridMultilevel"/>
    <w:tmpl w:val="6854B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19"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4969CC"/>
    <w:multiLevelType w:val="hybridMultilevel"/>
    <w:tmpl w:val="2CB81A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22" w15:restartNumberingAfterBreak="0">
    <w:nsid w:val="75F76100"/>
    <w:multiLevelType w:val="hybridMultilevel"/>
    <w:tmpl w:val="9482EBF6"/>
    <w:lvl w:ilvl="0" w:tplc="F2263152">
      <w:start w:val="2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24" w15:restartNumberingAfterBreak="0">
    <w:nsid w:val="7D88711D"/>
    <w:multiLevelType w:val="hybridMultilevel"/>
    <w:tmpl w:val="14E2A64E"/>
    <w:lvl w:ilvl="0" w:tplc="76BEF462">
      <w:start w:val="1"/>
      <w:numFmt w:val="bullet"/>
      <w:lvlText w:val="-"/>
      <w:lvlJc w:val="left"/>
      <w:pPr>
        <w:ind w:left="720" w:hanging="360"/>
      </w:pPr>
      <w:rPr>
        <w:rFonts w:ascii="Aptos" w:hAnsi="Aptos" w:hint="default"/>
      </w:rPr>
    </w:lvl>
    <w:lvl w:ilvl="1" w:tplc="F48AF9B8">
      <w:start w:val="1"/>
      <w:numFmt w:val="bullet"/>
      <w:lvlText w:val="o"/>
      <w:lvlJc w:val="left"/>
      <w:pPr>
        <w:ind w:left="1440" w:hanging="360"/>
      </w:pPr>
      <w:rPr>
        <w:rFonts w:ascii="Courier New" w:hAnsi="Courier New" w:hint="default"/>
      </w:rPr>
    </w:lvl>
    <w:lvl w:ilvl="2" w:tplc="AD1A3246">
      <w:start w:val="1"/>
      <w:numFmt w:val="bullet"/>
      <w:lvlText w:val=""/>
      <w:lvlJc w:val="left"/>
      <w:pPr>
        <w:ind w:left="2160" w:hanging="360"/>
      </w:pPr>
      <w:rPr>
        <w:rFonts w:ascii="Wingdings" w:hAnsi="Wingdings" w:hint="default"/>
      </w:rPr>
    </w:lvl>
    <w:lvl w:ilvl="3" w:tplc="18142396">
      <w:start w:val="1"/>
      <w:numFmt w:val="bullet"/>
      <w:lvlText w:val=""/>
      <w:lvlJc w:val="left"/>
      <w:pPr>
        <w:ind w:left="2880" w:hanging="360"/>
      </w:pPr>
      <w:rPr>
        <w:rFonts w:ascii="Symbol" w:hAnsi="Symbol" w:hint="default"/>
      </w:rPr>
    </w:lvl>
    <w:lvl w:ilvl="4" w:tplc="AD58830E">
      <w:start w:val="1"/>
      <w:numFmt w:val="bullet"/>
      <w:lvlText w:val="o"/>
      <w:lvlJc w:val="left"/>
      <w:pPr>
        <w:ind w:left="3600" w:hanging="360"/>
      </w:pPr>
      <w:rPr>
        <w:rFonts w:ascii="Courier New" w:hAnsi="Courier New" w:hint="default"/>
      </w:rPr>
    </w:lvl>
    <w:lvl w:ilvl="5" w:tplc="47CA8450">
      <w:start w:val="1"/>
      <w:numFmt w:val="bullet"/>
      <w:lvlText w:val=""/>
      <w:lvlJc w:val="left"/>
      <w:pPr>
        <w:ind w:left="4320" w:hanging="360"/>
      </w:pPr>
      <w:rPr>
        <w:rFonts w:ascii="Wingdings" w:hAnsi="Wingdings" w:hint="default"/>
      </w:rPr>
    </w:lvl>
    <w:lvl w:ilvl="6" w:tplc="72EA07F0">
      <w:start w:val="1"/>
      <w:numFmt w:val="bullet"/>
      <w:lvlText w:val=""/>
      <w:lvlJc w:val="left"/>
      <w:pPr>
        <w:ind w:left="5040" w:hanging="360"/>
      </w:pPr>
      <w:rPr>
        <w:rFonts w:ascii="Symbol" w:hAnsi="Symbol" w:hint="default"/>
      </w:rPr>
    </w:lvl>
    <w:lvl w:ilvl="7" w:tplc="F46EA674">
      <w:start w:val="1"/>
      <w:numFmt w:val="bullet"/>
      <w:lvlText w:val="o"/>
      <w:lvlJc w:val="left"/>
      <w:pPr>
        <w:ind w:left="5760" w:hanging="360"/>
      </w:pPr>
      <w:rPr>
        <w:rFonts w:ascii="Courier New" w:hAnsi="Courier New" w:hint="default"/>
      </w:rPr>
    </w:lvl>
    <w:lvl w:ilvl="8" w:tplc="43A4356A">
      <w:start w:val="1"/>
      <w:numFmt w:val="bullet"/>
      <w:lvlText w:val=""/>
      <w:lvlJc w:val="left"/>
      <w:pPr>
        <w:ind w:left="6480" w:hanging="360"/>
      </w:pPr>
      <w:rPr>
        <w:rFonts w:ascii="Wingdings" w:hAnsi="Wingdings" w:hint="default"/>
      </w:rPr>
    </w:lvl>
  </w:abstractNum>
  <w:abstractNum w:abstractNumId="2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26" w15:restartNumberingAfterBreak="0">
    <w:nsid w:val="7F3C7DB0"/>
    <w:multiLevelType w:val="hybridMultilevel"/>
    <w:tmpl w:val="EAEE4276"/>
    <w:lvl w:ilvl="0" w:tplc="B9E2BCAE">
      <w:start w:val="5"/>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95324578">
    <w:abstractNumId w:val="16"/>
  </w:num>
  <w:num w:numId="2" w16cid:durableId="2053996275">
    <w:abstractNumId w:val="1"/>
  </w:num>
  <w:num w:numId="3" w16cid:durableId="661471537">
    <w:abstractNumId w:val="24"/>
  </w:num>
  <w:num w:numId="4" w16cid:durableId="1144659265">
    <w:abstractNumId w:val="25"/>
  </w:num>
  <w:num w:numId="5" w16cid:durableId="436675657">
    <w:abstractNumId w:val="13"/>
  </w:num>
  <w:num w:numId="6" w16cid:durableId="1140028801">
    <w:abstractNumId w:val="21"/>
  </w:num>
  <w:num w:numId="7" w16cid:durableId="1852602015">
    <w:abstractNumId w:val="23"/>
  </w:num>
  <w:num w:numId="8" w16cid:durableId="787625577">
    <w:abstractNumId w:val="6"/>
  </w:num>
  <w:num w:numId="9" w16cid:durableId="1749769299">
    <w:abstractNumId w:val="8"/>
  </w:num>
  <w:num w:numId="10" w16cid:durableId="1346781766">
    <w:abstractNumId w:val="9"/>
  </w:num>
  <w:num w:numId="11" w16cid:durableId="1940944702">
    <w:abstractNumId w:val="18"/>
  </w:num>
  <w:num w:numId="12" w16cid:durableId="637497649">
    <w:abstractNumId w:val="15"/>
  </w:num>
  <w:num w:numId="13" w16cid:durableId="39211367">
    <w:abstractNumId w:val="19"/>
  </w:num>
  <w:num w:numId="14" w16cid:durableId="14842718">
    <w:abstractNumId w:val="0"/>
  </w:num>
  <w:num w:numId="15" w16cid:durableId="674380936">
    <w:abstractNumId w:val="26"/>
  </w:num>
  <w:num w:numId="16" w16cid:durableId="1334798843">
    <w:abstractNumId w:val="10"/>
  </w:num>
  <w:num w:numId="17" w16cid:durableId="796534821">
    <w:abstractNumId w:val="4"/>
  </w:num>
  <w:num w:numId="18" w16cid:durableId="1720744652">
    <w:abstractNumId w:val="22"/>
  </w:num>
  <w:num w:numId="19" w16cid:durableId="1433042299">
    <w:abstractNumId w:val="3"/>
  </w:num>
  <w:num w:numId="20" w16cid:durableId="504710609">
    <w:abstractNumId w:val="14"/>
  </w:num>
  <w:num w:numId="21" w16cid:durableId="1874075449">
    <w:abstractNumId w:val="12"/>
  </w:num>
  <w:num w:numId="22" w16cid:durableId="761101569">
    <w:abstractNumId w:val="17"/>
  </w:num>
  <w:num w:numId="23" w16cid:durableId="1380782962">
    <w:abstractNumId w:val="7"/>
  </w:num>
  <w:num w:numId="24" w16cid:durableId="976109905">
    <w:abstractNumId w:val="2"/>
  </w:num>
  <w:num w:numId="25" w16cid:durableId="772019244">
    <w:abstractNumId w:val="5"/>
  </w:num>
  <w:num w:numId="26" w16cid:durableId="1388845979">
    <w:abstractNumId w:val="11"/>
  </w:num>
  <w:num w:numId="27" w16cid:durableId="193720744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a Kranjc">
    <w15:presenceInfo w15:providerId="AD" w15:userId="S::luka.kranjc@nib.si::99ec6f20-a153-4917-9593-1768cd8c15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3F"/>
    <w:rsid w:val="000031DD"/>
    <w:rsid w:val="000051E0"/>
    <w:rsid w:val="000054D4"/>
    <w:rsid w:val="00011B23"/>
    <w:rsid w:val="000156AF"/>
    <w:rsid w:val="000223AA"/>
    <w:rsid w:val="000224EB"/>
    <w:rsid w:val="0002378E"/>
    <w:rsid w:val="00027473"/>
    <w:rsid w:val="00043AD7"/>
    <w:rsid w:val="00046960"/>
    <w:rsid w:val="00051F97"/>
    <w:rsid w:val="00052249"/>
    <w:rsid w:val="000551A3"/>
    <w:rsid w:val="00066D36"/>
    <w:rsid w:val="000768C3"/>
    <w:rsid w:val="000825C5"/>
    <w:rsid w:val="00083751"/>
    <w:rsid w:val="000870D8"/>
    <w:rsid w:val="000900C0"/>
    <w:rsid w:val="00092C36"/>
    <w:rsid w:val="000A1F0C"/>
    <w:rsid w:val="000A47AC"/>
    <w:rsid w:val="000A626A"/>
    <w:rsid w:val="000B15B9"/>
    <w:rsid w:val="000B3D45"/>
    <w:rsid w:val="000B3D64"/>
    <w:rsid w:val="000B447D"/>
    <w:rsid w:val="000C02DC"/>
    <w:rsid w:val="000C2838"/>
    <w:rsid w:val="000C4B52"/>
    <w:rsid w:val="000D1307"/>
    <w:rsid w:val="000D4209"/>
    <w:rsid w:val="000D46CE"/>
    <w:rsid w:val="000F1064"/>
    <w:rsid w:val="00102B78"/>
    <w:rsid w:val="001043C5"/>
    <w:rsid w:val="00105294"/>
    <w:rsid w:val="00110303"/>
    <w:rsid w:val="00127D1C"/>
    <w:rsid w:val="001306A9"/>
    <w:rsid w:val="001429BE"/>
    <w:rsid w:val="00150FA4"/>
    <w:rsid w:val="0015244F"/>
    <w:rsid w:val="00161291"/>
    <w:rsid w:val="00163A8F"/>
    <w:rsid w:val="0016719E"/>
    <w:rsid w:val="00171778"/>
    <w:rsid w:val="001802A6"/>
    <w:rsid w:val="0018143C"/>
    <w:rsid w:val="00181F50"/>
    <w:rsid w:val="00183079"/>
    <w:rsid w:val="001B13A8"/>
    <w:rsid w:val="001B4205"/>
    <w:rsid w:val="001C1364"/>
    <w:rsid w:val="001C4070"/>
    <w:rsid w:val="001C5725"/>
    <w:rsid w:val="001C5D34"/>
    <w:rsid w:val="001D3DB8"/>
    <w:rsid w:val="001D7EDC"/>
    <w:rsid w:val="001E2AC3"/>
    <w:rsid w:val="001E6BB0"/>
    <w:rsid w:val="001E757B"/>
    <w:rsid w:val="001F1CE2"/>
    <w:rsid w:val="001F364C"/>
    <w:rsid w:val="00201BFF"/>
    <w:rsid w:val="002039C0"/>
    <w:rsid w:val="00203DAE"/>
    <w:rsid w:val="0020CD47"/>
    <w:rsid w:val="00214034"/>
    <w:rsid w:val="00220A0E"/>
    <w:rsid w:val="002211E0"/>
    <w:rsid w:val="00224EB4"/>
    <w:rsid w:val="00226025"/>
    <w:rsid w:val="002430D8"/>
    <w:rsid w:val="00243780"/>
    <w:rsid w:val="00246658"/>
    <w:rsid w:val="00246F53"/>
    <w:rsid w:val="002479DB"/>
    <w:rsid w:val="00251897"/>
    <w:rsid w:val="00251F1D"/>
    <w:rsid w:val="002608C6"/>
    <w:rsid w:val="00260E21"/>
    <w:rsid w:val="00263A32"/>
    <w:rsid w:val="00272C3F"/>
    <w:rsid w:val="002775E7"/>
    <w:rsid w:val="00286A6F"/>
    <w:rsid w:val="00292628"/>
    <w:rsid w:val="00292AD4"/>
    <w:rsid w:val="00293876"/>
    <w:rsid w:val="002963A8"/>
    <w:rsid w:val="00296740"/>
    <w:rsid w:val="002A2CC2"/>
    <w:rsid w:val="002A3B63"/>
    <w:rsid w:val="002B10CA"/>
    <w:rsid w:val="002B5CBE"/>
    <w:rsid w:val="002B672E"/>
    <w:rsid w:val="002C2CA0"/>
    <w:rsid w:val="002C762F"/>
    <w:rsid w:val="002D14EA"/>
    <w:rsid w:val="002D6616"/>
    <w:rsid w:val="002D6A6B"/>
    <w:rsid w:val="002E163C"/>
    <w:rsid w:val="002E17CF"/>
    <w:rsid w:val="002F031F"/>
    <w:rsid w:val="002F5188"/>
    <w:rsid w:val="002F692C"/>
    <w:rsid w:val="002F7372"/>
    <w:rsid w:val="00302394"/>
    <w:rsid w:val="003034D4"/>
    <w:rsid w:val="00307687"/>
    <w:rsid w:val="00311A25"/>
    <w:rsid w:val="00311D01"/>
    <w:rsid w:val="003126E4"/>
    <w:rsid w:val="0032031E"/>
    <w:rsid w:val="00322B2D"/>
    <w:rsid w:val="003242B7"/>
    <w:rsid w:val="003300AA"/>
    <w:rsid w:val="00331908"/>
    <w:rsid w:val="003353C6"/>
    <w:rsid w:val="003452D0"/>
    <w:rsid w:val="00356BC2"/>
    <w:rsid w:val="0035748A"/>
    <w:rsid w:val="00360B1E"/>
    <w:rsid w:val="00360ECC"/>
    <w:rsid w:val="003633A2"/>
    <w:rsid w:val="0036453B"/>
    <w:rsid w:val="00370CCA"/>
    <w:rsid w:val="00371856"/>
    <w:rsid w:val="00373D15"/>
    <w:rsid w:val="003743F6"/>
    <w:rsid w:val="00377C35"/>
    <w:rsid w:val="00380956"/>
    <w:rsid w:val="0038251C"/>
    <w:rsid w:val="0038592B"/>
    <w:rsid w:val="00387F43"/>
    <w:rsid w:val="003908EB"/>
    <w:rsid w:val="00392856"/>
    <w:rsid w:val="00393801"/>
    <w:rsid w:val="003A0B4C"/>
    <w:rsid w:val="003B24BC"/>
    <w:rsid w:val="003C200D"/>
    <w:rsid w:val="003D0048"/>
    <w:rsid w:val="003E3B7F"/>
    <w:rsid w:val="003E5E41"/>
    <w:rsid w:val="003E62E2"/>
    <w:rsid w:val="003F4F7A"/>
    <w:rsid w:val="0040084B"/>
    <w:rsid w:val="0040455F"/>
    <w:rsid w:val="00406BDF"/>
    <w:rsid w:val="004203DD"/>
    <w:rsid w:val="00422201"/>
    <w:rsid w:val="0042777E"/>
    <w:rsid w:val="004355C3"/>
    <w:rsid w:val="004366C4"/>
    <w:rsid w:val="0043794E"/>
    <w:rsid w:val="00447CA1"/>
    <w:rsid w:val="00451569"/>
    <w:rsid w:val="0046199C"/>
    <w:rsid w:val="004620E8"/>
    <w:rsid w:val="00472B92"/>
    <w:rsid w:val="00475203"/>
    <w:rsid w:val="00480185"/>
    <w:rsid w:val="004827CF"/>
    <w:rsid w:val="00484A91"/>
    <w:rsid w:val="00487712"/>
    <w:rsid w:val="00487AB7"/>
    <w:rsid w:val="00487C43"/>
    <w:rsid w:val="00493D8B"/>
    <w:rsid w:val="00494287"/>
    <w:rsid w:val="00496077"/>
    <w:rsid w:val="004A77F9"/>
    <w:rsid w:val="004B3DFB"/>
    <w:rsid w:val="004B506C"/>
    <w:rsid w:val="004B612C"/>
    <w:rsid w:val="004B6D35"/>
    <w:rsid w:val="004B749B"/>
    <w:rsid w:val="004C51B6"/>
    <w:rsid w:val="004C584D"/>
    <w:rsid w:val="004D4363"/>
    <w:rsid w:val="004D7FB9"/>
    <w:rsid w:val="004E711C"/>
    <w:rsid w:val="004F49F9"/>
    <w:rsid w:val="00500284"/>
    <w:rsid w:val="00501DA6"/>
    <w:rsid w:val="005036E2"/>
    <w:rsid w:val="00504704"/>
    <w:rsid w:val="00514539"/>
    <w:rsid w:val="00520AEB"/>
    <w:rsid w:val="00527193"/>
    <w:rsid w:val="0053529A"/>
    <w:rsid w:val="00540A89"/>
    <w:rsid w:val="00541405"/>
    <w:rsid w:val="00547007"/>
    <w:rsid w:val="00567E9A"/>
    <w:rsid w:val="0057296F"/>
    <w:rsid w:val="00573332"/>
    <w:rsid w:val="00581FBD"/>
    <w:rsid w:val="005975EC"/>
    <w:rsid w:val="005A0DE7"/>
    <w:rsid w:val="005A2055"/>
    <w:rsid w:val="005B3A79"/>
    <w:rsid w:val="005B65CB"/>
    <w:rsid w:val="005C2F54"/>
    <w:rsid w:val="005C52C4"/>
    <w:rsid w:val="005C5A3F"/>
    <w:rsid w:val="005D178B"/>
    <w:rsid w:val="005D2AE2"/>
    <w:rsid w:val="005D4196"/>
    <w:rsid w:val="005F057C"/>
    <w:rsid w:val="005F40DE"/>
    <w:rsid w:val="005F4243"/>
    <w:rsid w:val="005F6629"/>
    <w:rsid w:val="0060727F"/>
    <w:rsid w:val="0061466B"/>
    <w:rsid w:val="00617FD5"/>
    <w:rsid w:val="0062453A"/>
    <w:rsid w:val="00630119"/>
    <w:rsid w:val="00632D1C"/>
    <w:rsid w:val="00634CA4"/>
    <w:rsid w:val="00635A88"/>
    <w:rsid w:val="00635F4B"/>
    <w:rsid w:val="0063663D"/>
    <w:rsid w:val="00636989"/>
    <w:rsid w:val="00637160"/>
    <w:rsid w:val="0065074D"/>
    <w:rsid w:val="006512CE"/>
    <w:rsid w:val="00651E9B"/>
    <w:rsid w:val="00654041"/>
    <w:rsid w:val="00663762"/>
    <w:rsid w:val="00663AC8"/>
    <w:rsid w:val="00675755"/>
    <w:rsid w:val="006778D4"/>
    <w:rsid w:val="00677FBE"/>
    <w:rsid w:val="00680C53"/>
    <w:rsid w:val="0069095E"/>
    <w:rsid w:val="006932C9"/>
    <w:rsid w:val="0069705E"/>
    <w:rsid w:val="006A0B85"/>
    <w:rsid w:val="006A31AB"/>
    <w:rsid w:val="006B16C4"/>
    <w:rsid w:val="006B1CC6"/>
    <w:rsid w:val="006B78DE"/>
    <w:rsid w:val="006C3B24"/>
    <w:rsid w:val="006C4FDC"/>
    <w:rsid w:val="006C7D81"/>
    <w:rsid w:val="006D4892"/>
    <w:rsid w:val="006D6776"/>
    <w:rsid w:val="006E0412"/>
    <w:rsid w:val="006E4D25"/>
    <w:rsid w:val="006F3FBD"/>
    <w:rsid w:val="00727CB4"/>
    <w:rsid w:val="0074762B"/>
    <w:rsid w:val="00751760"/>
    <w:rsid w:val="0076156D"/>
    <w:rsid w:val="00765319"/>
    <w:rsid w:val="0077634E"/>
    <w:rsid w:val="0078047A"/>
    <w:rsid w:val="00783E50"/>
    <w:rsid w:val="00787D16"/>
    <w:rsid w:val="00792A16"/>
    <w:rsid w:val="00793B42"/>
    <w:rsid w:val="00793E35"/>
    <w:rsid w:val="00794432"/>
    <w:rsid w:val="007945B3"/>
    <w:rsid w:val="00796D75"/>
    <w:rsid w:val="007972CA"/>
    <w:rsid w:val="00797585"/>
    <w:rsid w:val="007A09AD"/>
    <w:rsid w:val="007B1CC9"/>
    <w:rsid w:val="007B521F"/>
    <w:rsid w:val="007B6D77"/>
    <w:rsid w:val="007B6E55"/>
    <w:rsid w:val="007C4F8C"/>
    <w:rsid w:val="007C5482"/>
    <w:rsid w:val="007D4B78"/>
    <w:rsid w:val="007D4C8F"/>
    <w:rsid w:val="007E4A72"/>
    <w:rsid w:val="007E71C5"/>
    <w:rsid w:val="007F7F4E"/>
    <w:rsid w:val="0080079D"/>
    <w:rsid w:val="00803F46"/>
    <w:rsid w:val="00804DB5"/>
    <w:rsid w:val="00805BD0"/>
    <w:rsid w:val="00805E27"/>
    <w:rsid w:val="008119CD"/>
    <w:rsid w:val="00813901"/>
    <w:rsid w:val="00814069"/>
    <w:rsid w:val="00823EDF"/>
    <w:rsid w:val="00827088"/>
    <w:rsid w:val="008322F9"/>
    <w:rsid w:val="00834121"/>
    <w:rsid w:val="00834B46"/>
    <w:rsid w:val="00835ECD"/>
    <w:rsid w:val="008368BE"/>
    <w:rsid w:val="0083797A"/>
    <w:rsid w:val="008412F8"/>
    <w:rsid w:val="008419BC"/>
    <w:rsid w:val="00846F7C"/>
    <w:rsid w:val="008618F1"/>
    <w:rsid w:val="008619F9"/>
    <w:rsid w:val="00862831"/>
    <w:rsid w:val="0086712F"/>
    <w:rsid w:val="00867F84"/>
    <w:rsid w:val="00872B06"/>
    <w:rsid w:val="00880623"/>
    <w:rsid w:val="00886950"/>
    <w:rsid w:val="00893661"/>
    <w:rsid w:val="00895C5F"/>
    <w:rsid w:val="008A7764"/>
    <w:rsid w:val="008B59FB"/>
    <w:rsid w:val="008B5B08"/>
    <w:rsid w:val="008C6C46"/>
    <w:rsid w:val="008C70D1"/>
    <w:rsid w:val="008D4437"/>
    <w:rsid w:val="008E3FF7"/>
    <w:rsid w:val="008E469A"/>
    <w:rsid w:val="008E7228"/>
    <w:rsid w:val="008F099A"/>
    <w:rsid w:val="008F3135"/>
    <w:rsid w:val="00900074"/>
    <w:rsid w:val="00901D1C"/>
    <w:rsid w:val="00903C4A"/>
    <w:rsid w:val="00905F38"/>
    <w:rsid w:val="00913924"/>
    <w:rsid w:val="00915C2A"/>
    <w:rsid w:val="00924F0E"/>
    <w:rsid w:val="009264E9"/>
    <w:rsid w:val="00930778"/>
    <w:rsid w:val="00932689"/>
    <w:rsid w:val="0093642F"/>
    <w:rsid w:val="00940404"/>
    <w:rsid w:val="009461EE"/>
    <w:rsid w:val="00947767"/>
    <w:rsid w:val="009526CA"/>
    <w:rsid w:val="00954413"/>
    <w:rsid w:val="00962623"/>
    <w:rsid w:val="00970949"/>
    <w:rsid w:val="00972318"/>
    <w:rsid w:val="0098663B"/>
    <w:rsid w:val="0099178C"/>
    <w:rsid w:val="0099198F"/>
    <w:rsid w:val="009942B9"/>
    <w:rsid w:val="009A35F5"/>
    <w:rsid w:val="009B16CF"/>
    <w:rsid w:val="009B50E1"/>
    <w:rsid w:val="009B5A74"/>
    <w:rsid w:val="009B5D09"/>
    <w:rsid w:val="009B7A88"/>
    <w:rsid w:val="009C02E6"/>
    <w:rsid w:val="009C39EF"/>
    <w:rsid w:val="009D01DF"/>
    <w:rsid w:val="009D2A32"/>
    <w:rsid w:val="009E26A8"/>
    <w:rsid w:val="009E3250"/>
    <w:rsid w:val="009E6528"/>
    <w:rsid w:val="009F51A0"/>
    <w:rsid w:val="00A02A7C"/>
    <w:rsid w:val="00A05649"/>
    <w:rsid w:val="00A057D8"/>
    <w:rsid w:val="00A16249"/>
    <w:rsid w:val="00A17B82"/>
    <w:rsid w:val="00A27171"/>
    <w:rsid w:val="00A3126E"/>
    <w:rsid w:val="00A37E3F"/>
    <w:rsid w:val="00A61CB0"/>
    <w:rsid w:val="00A6524B"/>
    <w:rsid w:val="00A74DB6"/>
    <w:rsid w:val="00A775F5"/>
    <w:rsid w:val="00A77781"/>
    <w:rsid w:val="00A77D7E"/>
    <w:rsid w:val="00A824A5"/>
    <w:rsid w:val="00A86B2A"/>
    <w:rsid w:val="00A93E3F"/>
    <w:rsid w:val="00A97EC6"/>
    <w:rsid w:val="00AA34A3"/>
    <w:rsid w:val="00AA4608"/>
    <w:rsid w:val="00AA64A3"/>
    <w:rsid w:val="00AA6E02"/>
    <w:rsid w:val="00AB1DB2"/>
    <w:rsid w:val="00AC019F"/>
    <w:rsid w:val="00AC3F17"/>
    <w:rsid w:val="00AD6607"/>
    <w:rsid w:val="00AD717F"/>
    <w:rsid w:val="00AE2091"/>
    <w:rsid w:val="00AE3C32"/>
    <w:rsid w:val="00AE4C8C"/>
    <w:rsid w:val="00AF3F64"/>
    <w:rsid w:val="00AF49B3"/>
    <w:rsid w:val="00B03A35"/>
    <w:rsid w:val="00B05982"/>
    <w:rsid w:val="00B1034F"/>
    <w:rsid w:val="00B10CFC"/>
    <w:rsid w:val="00B17794"/>
    <w:rsid w:val="00B22EE6"/>
    <w:rsid w:val="00B341FF"/>
    <w:rsid w:val="00B35F6C"/>
    <w:rsid w:val="00B36D69"/>
    <w:rsid w:val="00B429E3"/>
    <w:rsid w:val="00B45A99"/>
    <w:rsid w:val="00B45C1D"/>
    <w:rsid w:val="00B46E9F"/>
    <w:rsid w:val="00B65CF4"/>
    <w:rsid w:val="00B66361"/>
    <w:rsid w:val="00B6676A"/>
    <w:rsid w:val="00B70BB4"/>
    <w:rsid w:val="00B74C53"/>
    <w:rsid w:val="00B767CF"/>
    <w:rsid w:val="00B7784B"/>
    <w:rsid w:val="00B809EF"/>
    <w:rsid w:val="00B964FB"/>
    <w:rsid w:val="00B96CD3"/>
    <w:rsid w:val="00B97132"/>
    <w:rsid w:val="00BA6096"/>
    <w:rsid w:val="00BB42E4"/>
    <w:rsid w:val="00BC1CD5"/>
    <w:rsid w:val="00BC3A01"/>
    <w:rsid w:val="00BC63BE"/>
    <w:rsid w:val="00BC780E"/>
    <w:rsid w:val="00BD4717"/>
    <w:rsid w:val="00BD4CB3"/>
    <w:rsid w:val="00BE71DC"/>
    <w:rsid w:val="00BF2DE6"/>
    <w:rsid w:val="00C07395"/>
    <w:rsid w:val="00C10CA8"/>
    <w:rsid w:val="00C1126E"/>
    <w:rsid w:val="00C113A5"/>
    <w:rsid w:val="00C13EE3"/>
    <w:rsid w:val="00C16270"/>
    <w:rsid w:val="00C206B1"/>
    <w:rsid w:val="00C23178"/>
    <w:rsid w:val="00C2507F"/>
    <w:rsid w:val="00C252A7"/>
    <w:rsid w:val="00C26B94"/>
    <w:rsid w:val="00C270C5"/>
    <w:rsid w:val="00C27F31"/>
    <w:rsid w:val="00C32D48"/>
    <w:rsid w:val="00C354C5"/>
    <w:rsid w:val="00C47786"/>
    <w:rsid w:val="00C57FE4"/>
    <w:rsid w:val="00C61DB6"/>
    <w:rsid w:val="00C676C5"/>
    <w:rsid w:val="00C71CFA"/>
    <w:rsid w:val="00C73C49"/>
    <w:rsid w:val="00C75E28"/>
    <w:rsid w:val="00C77245"/>
    <w:rsid w:val="00C806F2"/>
    <w:rsid w:val="00C822B6"/>
    <w:rsid w:val="00C86464"/>
    <w:rsid w:val="00C8709E"/>
    <w:rsid w:val="00C905DF"/>
    <w:rsid w:val="00CA46B6"/>
    <w:rsid w:val="00CA59F2"/>
    <w:rsid w:val="00CB3176"/>
    <w:rsid w:val="00CB4630"/>
    <w:rsid w:val="00CC42A7"/>
    <w:rsid w:val="00CD6901"/>
    <w:rsid w:val="00CD6AD7"/>
    <w:rsid w:val="00CE1E3C"/>
    <w:rsid w:val="00CE2B4F"/>
    <w:rsid w:val="00CE31C6"/>
    <w:rsid w:val="00CF78F1"/>
    <w:rsid w:val="00D0313B"/>
    <w:rsid w:val="00D04CBB"/>
    <w:rsid w:val="00D06971"/>
    <w:rsid w:val="00D16D89"/>
    <w:rsid w:val="00D1751C"/>
    <w:rsid w:val="00D25AA2"/>
    <w:rsid w:val="00D30D7A"/>
    <w:rsid w:val="00D35EFA"/>
    <w:rsid w:val="00D40EA4"/>
    <w:rsid w:val="00D417D9"/>
    <w:rsid w:val="00D4194D"/>
    <w:rsid w:val="00D43829"/>
    <w:rsid w:val="00D43B01"/>
    <w:rsid w:val="00D47FCA"/>
    <w:rsid w:val="00D530AC"/>
    <w:rsid w:val="00D5665A"/>
    <w:rsid w:val="00D60E76"/>
    <w:rsid w:val="00D622CE"/>
    <w:rsid w:val="00D62C9A"/>
    <w:rsid w:val="00D633F3"/>
    <w:rsid w:val="00D66C15"/>
    <w:rsid w:val="00D73A25"/>
    <w:rsid w:val="00D7454E"/>
    <w:rsid w:val="00D84CB7"/>
    <w:rsid w:val="00D857C7"/>
    <w:rsid w:val="00D90594"/>
    <w:rsid w:val="00D935C2"/>
    <w:rsid w:val="00D93D40"/>
    <w:rsid w:val="00DA4B77"/>
    <w:rsid w:val="00DC03A0"/>
    <w:rsid w:val="00DC6197"/>
    <w:rsid w:val="00DE3CC7"/>
    <w:rsid w:val="00DE44BA"/>
    <w:rsid w:val="00DE494E"/>
    <w:rsid w:val="00DE655F"/>
    <w:rsid w:val="00DF0907"/>
    <w:rsid w:val="00DF55B4"/>
    <w:rsid w:val="00E031C6"/>
    <w:rsid w:val="00E03719"/>
    <w:rsid w:val="00E03BB5"/>
    <w:rsid w:val="00E0662C"/>
    <w:rsid w:val="00E117C6"/>
    <w:rsid w:val="00E253B9"/>
    <w:rsid w:val="00E25C17"/>
    <w:rsid w:val="00E32638"/>
    <w:rsid w:val="00E3383C"/>
    <w:rsid w:val="00E34DAA"/>
    <w:rsid w:val="00E3521B"/>
    <w:rsid w:val="00E35BA3"/>
    <w:rsid w:val="00E439A8"/>
    <w:rsid w:val="00E47582"/>
    <w:rsid w:val="00E545FF"/>
    <w:rsid w:val="00E55233"/>
    <w:rsid w:val="00E63220"/>
    <w:rsid w:val="00E7480C"/>
    <w:rsid w:val="00E81EA0"/>
    <w:rsid w:val="00E828EA"/>
    <w:rsid w:val="00E83F26"/>
    <w:rsid w:val="00E934AD"/>
    <w:rsid w:val="00E934EF"/>
    <w:rsid w:val="00E95F9E"/>
    <w:rsid w:val="00E96A86"/>
    <w:rsid w:val="00EA7C8E"/>
    <w:rsid w:val="00EC3D16"/>
    <w:rsid w:val="00EC7CB2"/>
    <w:rsid w:val="00EE40F1"/>
    <w:rsid w:val="00EE456F"/>
    <w:rsid w:val="00EF2397"/>
    <w:rsid w:val="00EF7DFB"/>
    <w:rsid w:val="00EF832C"/>
    <w:rsid w:val="00F06489"/>
    <w:rsid w:val="00F15E42"/>
    <w:rsid w:val="00F1765E"/>
    <w:rsid w:val="00F212C2"/>
    <w:rsid w:val="00F41148"/>
    <w:rsid w:val="00F44B42"/>
    <w:rsid w:val="00F521C1"/>
    <w:rsid w:val="00F55CC9"/>
    <w:rsid w:val="00F615FB"/>
    <w:rsid w:val="00F6650D"/>
    <w:rsid w:val="00F70610"/>
    <w:rsid w:val="00F7702C"/>
    <w:rsid w:val="00F9706F"/>
    <w:rsid w:val="00FA2628"/>
    <w:rsid w:val="00FA6954"/>
    <w:rsid w:val="00FA71C6"/>
    <w:rsid w:val="00FB2F1F"/>
    <w:rsid w:val="00FB4B22"/>
    <w:rsid w:val="00FB78FA"/>
    <w:rsid w:val="00FC0170"/>
    <w:rsid w:val="00FD2228"/>
    <w:rsid w:val="00FD613F"/>
    <w:rsid w:val="00FF0A2F"/>
    <w:rsid w:val="00FF1B1A"/>
    <w:rsid w:val="00FF2FFB"/>
    <w:rsid w:val="00FF4338"/>
    <w:rsid w:val="0165D8A2"/>
    <w:rsid w:val="0342F89A"/>
    <w:rsid w:val="0383EBE8"/>
    <w:rsid w:val="044D33B9"/>
    <w:rsid w:val="048E3299"/>
    <w:rsid w:val="053AB0AD"/>
    <w:rsid w:val="05BDA5C7"/>
    <w:rsid w:val="05EE9661"/>
    <w:rsid w:val="06928D11"/>
    <w:rsid w:val="0732A079"/>
    <w:rsid w:val="0802C91B"/>
    <w:rsid w:val="08B3E269"/>
    <w:rsid w:val="091B93A4"/>
    <w:rsid w:val="09326322"/>
    <w:rsid w:val="09430E51"/>
    <w:rsid w:val="0AB7F62A"/>
    <w:rsid w:val="0ACBB5B5"/>
    <w:rsid w:val="0AFD3190"/>
    <w:rsid w:val="0B6FB976"/>
    <w:rsid w:val="0C61ADC6"/>
    <w:rsid w:val="0CE6B568"/>
    <w:rsid w:val="0D13A809"/>
    <w:rsid w:val="0E5B6D9F"/>
    <w:rsid w:val="0E77832C"/>
    <w:rsid w:val="0F357D10"/>
    <w:rsid w:val="104298AC"/>
    <w:rsid w:val="10577F53"/>
    <w:rsid w:val="108C6FE3"/>
    <w:rsid w:val="11906629"/>
    <w:rsid w:val="131056E4"/>
    <w:rsid w:val="138A8D15"/>
    <w:rsid w:val="13D6E007"/>
    <w:rsid w:val="13DE09A2"/>
    <w:rsid w:val="14098ADB"/>
    <w:rsid w:val="140FC423"/>
    <w:rsid w:val="14481E43"/>
    <w:rsid w:val="1478FCFD"/>
    <w:rsid w:val="151BA1A4"/>
    <w:rsid w:val="158EA148"/>
    <w:rsid w:val="1593F1BD"/>
    <w:rsid w:val="15B4BFC2"/>
    <w:rsid w:val="15F9DFE8"/>
    <w:rsid w:val="166D47BE"/>
    <w:rsid w:val="172D7E24"/>
    <w:rsid w:val="1752509B"/>
    <w:rsid w:val="175A0657"/>
    <w:rsid w:val="18599CAA"/>
    <w:rsid w:val="188D30B5"/>
    <w:rsid w:val="195BFB0B"/>
    <w:rsid w:val="1967AF2F"/>
    <w:rsid w:val="197519AF"/>
    <w:rsid w:val="19D658AD"/>
    <w:rsid w:val="1B0FC50C"/>
    <w:rsid w:val="1B18CFCA"/>
    <w:rsid w:val="1B193D8F"/>
    <w:rsid w:val="1BA1A127"/>
    <w:rsid w:val="1C5AD492"/>
    <w:rsid w:val="1C7D37F7"/>
    <w:rsid w:val="1CBBC71C"/>
    <w:rsid w:val="1CBE0E42"/>
    <w:rsid w:val="1CE0DAD5"/>
    <w:rsid w:val="1E6F42E8"/>
    <w:rsid w:val="1EB902F7"/>
    <w:rsid w:val="1F3027D7"/>
    <w:rsid w:val="1F3E4B9A"/>
    <w:rsid w:val="1F46C1E5"/>
    <w:rsid w:val="20E268BB"/>
    <w:rsid w:val="212E6D98"/>
    <w:rsid w:val="21B5B77B"/>
    <w:rsid w:val="21F8AA26"/>
    <w:rsid w:val="223E50C5"/>
    <w:rsid w:val="227F704C"/>
    <w:rsid w:val="23514FCA"/>
    <w:rsid w:val="240752D3"/>
    <w:rsid w:val="2449F742"/>
    <w:rsid w:val="24E67BE3"/>
    <w:rsid w:val="262BE162"/>
    <w:rsid w:val="26A27F23"/>
    <w:rsid w:val="2759A08E"/>
    <w:rsid w:val="27920A70"/>
    <w:rsid w:val="27B8C1C8"/>
    <w:rsid w:val="28F0E331"/>
    <w:rsid w:val="2904B769"/>
    <w:rsid w:val="2A007E6D"/>
    <w:rsid w:val="2A9A1043"/>
    <w:rsid w:val="2ABC1C5F"/>
    <w:rsid w:val="2ACD504D"/>
    <w:rsid w:val="2B6F7C4E"/>
    <w:rsid w:val="2B7E98E6"/>
    <w:rsid w:val="2C2DD4D3"/>
    <w:rsid w:val="2D0F0868"/>
    <w:rsid w:val="2EABB97E"/>
    <w:rsid w:val="2EDD1BDE"/>
    <w:rsid w:val="2EF1A3F9"/>
    <w:rsid w:val="2F06903E"/>
    <w:rsid w:val="2F490942"/>
    <w:rsid w:val="2F8EDD7D"/>
    <w:rsid w:val="2FE08399"/>
    <w:rsid w:val="302C48E4"/>
    <w:rsid w:val="303CA389"/>
    <w:rsid w:val="30C0E3AE"/>
    <w:rsid w:val="30D4E8CF"/>
    <w:rsid w:val="3139F9D5"/>
    <w:rsid w:val="3168AD2A"/>
    <w:rsid w:val="325CE968"/>
    <w:rsid w:val="3271836C"/>
    <w:rsid w:val="32A225AB"/>
    <w:rsid w:val="33B4EB0F"/>
    <w:rsid w:val="33FC92D6"/>
    <w:rsid w:val="341A683B"/>
    <w:rsid w:val="3455FF45"/>
    <w:rsid w:val="357E2969"/>
    <w:rsid w:val="3589DD77"/>
    <w:rsid w:val="35F3C934"/>
    <w:rsid w:val="3645BD5F"/>
    <w:rsid w:val="36C2F641"/>
    <w:rsid w:val="36F7C46B"/>
    <w:rsid w:val="372A7359"/>
    <w:rsid w:val="3771ED1D"/>
    <w:rsid w:val="378742A0"/>
    <w:rsid w:val="37C37082"/>
    <w:rsid w:val="37EF1A6E"/>
    <w:rsid w:val="38009513"/>
    <w:rsid w:val="383630AA"/>
    <w:rsid w:val="3A5A0C89"/>
    <w:rsid w:val="3AC4AFF9"/>
    <w:rsid w:val="3B0B008E"/>
    <w:rsid w:val="3B57EE48"/>
    <w:rsid w:val="3B94DC24"/>
    <w:rsid w:val="3BA61476"/>
    <w:rsid w:val="3C5B76C1"/>
    <w:rsid w:val="3CE5C801"/>
    <w:rsid w:val="3D176454"/>
    <w:rsid w:val="3D54CFDE"/>
    <w:rsid w:val="3D7AC2CA"/>
    <w:rsid w:val="3DBF96D1"/>
    <w:rsid w:val="3DF7BC11"/>
    <w:rsid w:val="3E320DC7"/>
    <w:rsid w:val="3F8F2725"/>
    <w:rsid w:val="3FED2539"/>
    <w:rsid w:val="4001D78D"/>
    <w:rsid w:val="4092D843"/>
    <w:rsid w:val="4177A574"/>
    <w:rsid w:val="41AFFE77"/>
    <w:rsid w:val="421D6B4A"/>
    <w:rsid w:val="428F9DB9"/>
    <w:rsid w:val="43800F1D"/>
    <w:rsid w:val="439B4477"/>
    <w:rsid w:val="449F6640"/>
    <w:rsid w:val="45124E36"/>
    <w:rsid w:val="454B88AC"/>
    <w:rsid w:val="45B7C660"/>
    <w:rsid w:val="45E05674"/>
    <w:rsid w:val="45F1DB38"/>
    <w:rsid w:val="46CA2F01"/>
    <w:rsid w:val="47115680"/>
    <w:rsid w:val="478FAD4B"/>
    <w:rsid w:val="484DEF20"/>
    <w:rsid w:val="4859EA95"/>
    <w:rsid w:val="486FE6E6"/>
    <w:rsid w:val="48D59ECD"/>
    <w:rsid w:val="49640779"/>
    <w:rsid w:val="49A68530"/>
    <w:rsid w:val="49D454EF"/>
    <w:rsid w:val="4A9561E3"/>
    <w:rsid w:val="4A9B80EB"/>
    <w:rsid w:val="4BE20E72"/>
    <w:rsid w:val="4C0AF8FC"/>
    <w:rsid w:val="4CAD4083"/>
    <w:rsid w:val="4D0625F2"/>
    <w:rsid w:val="4D261B14"/>
    <w:rsid w:val="4E5B2B67"/>
    <w:rsid w:val="4EC7E5A7"/>
    <w:rsid w:val="4F32C2DB"/>
    <w:rsid w:val="4F6DAE06"/>
    <w:rsid w:val="4FA9A5E4"/>
    <w:rsid w:val="4FC03918"/>
    <w:rsid w:val="4FCE9961"/>
    <w:rsid w:val="4FF623A5"/>
    <w:rsid w:val="500E0F47"/>
    <w:rsid w:val="50229B7D"/>
    <w:rsid w:val="507C7C80"/>
    <w:rsid w:val="513ABF76"/>
    <w:rsid w:val="518E06FA"/>
    <w:rsid w:val="51A269B0"/>
    <w:rsid w:val="51AD0CB5"/>
    <w:rsid w:val="520E8B08"/>
    <w:rsid w:val="534925F6"/>
    <w:rsid w:val="535F4F9A"/>
    <w:rsid w:val="53D6B134"/>
    <w:rsid w:val="54D311A0"/>
    <w:rsid w:val="550825B0"/>
    <w:rsid w:val="55726875"/>
    <w:rsid w:val="55C26103"/>
    <w:rsid w:val="55CEE1C1"/>
    <w:rsid w:val="56C1BC8E"/>
    <w:rsid w:val="56EC501A"/>
    <w:rsid w:val="5795B90E"/>
    <w:rsid w:val="579C5004"/>
    <w:rsid w:val="57B79DCD"/>
    <w:rsid w:val="5889B45D"/>
    <w:rsid w:val="5894DD9A"/>
    <w:rsid w:val="590C75F1"/>
    <w:rsid w:val="593EB8F8"/>
    <w:rsid w:val="59759E14"/>
    <w:rsid w:val="59EAD022"/>
    <w:rsid w:val="59ED14E4"/>
    <w:rsid w:val="5A2AAACE"/>
    <w:rsid w:val="5A90AEF0"/>
    <w:rsid w:val="5AB8C157"/>
    <w:rsid w:val="5B1884EF"/>
    <w:rsid w:val="5B8BF8B8"/>
    <w:rsid w:val="5C2A8436"/>
    <w:rsid w:val="5CECF298"/>
    <w:rsid w:val="5D43C308"/>
    <w:rsid w:val="5E118F85"/>
    <w:rsid w:val="5E2EDC27"/>
    <w:rsid w:val="5E4AADD5"/>
    <w:rsid w:val="5E8A9A36"/>
    <w:rsid w:val="5F7293BE"/>
    <w:rsid w:val="60045D52"/>
    <w:rsid w:val="60A9F3B8"/>
    <w:rsid w:val="60F256E7"/>
    <w:rsid w:val="615C67EB"/>
    <w:rsid w:val="61F63A33"/>
    <w:rsid w:val="62351618"/>
    <w:rsid w:val="624ED1E3"/>
    <w:rsid w:val="628C64BB"/>
    <w:rsid w:val="63538A5B"/>
    <w:rsid w:val="63627EC5"/>
    <w:rsid w:val="63DC6843"/>
    <w:rsid w:val="64F7DD6D"/>
    <w:rsid w:val="65057CBD"/>
    <w:rsid w:val="652308E9"/>
    <w:rsid w:val="65C56064"/>
    <w:rsid w:val="65ECE1DF"/>
    <w:rsid w:val="65F98179"/>
    <w:rsid w:val="65FECDCE"/>
    <w:rsid w:val="66138EB4"/>
    <w:rsid w:val="66C0FE6D"/>
    <w:rsid w:val="6700EFB5"/>
    <w:rsid w:val="678C5549"/>
    <w:rsid w:val="6833A97C"/>
    <w:rsid w:val="6907ECB5"/>
    <w:rsid w:val="69CF9218"/>
    <w:rsid w:val="69DA5DF3"/>
    <w:rsid w:val="6AAE4F98"/>
    <w:rsid w:val="6AC8FF09"/>
    <w:rsid w:val="6B1279A4"/>
    <w:rsid w:val="6B236EB5"/>
    <w:rsid w:val="6B905CE5"/>
    <w:rsid w:val="6BF130D2"/>
    <w:rsid w:val="6C279F8A"/>
    <w:rsid w:val="6CDF7BFD"/>
    <w:rsid w:val="6E744853"/>
    <w:rsid w:val="6F2CDB29"/>
    <w:rsid w:val="6F3CDD8E"/>
    <w:rsid w:val="6FF6B0F1"/>
    <w:rsid w:val="705E4AC4"/>
    <w:rsid w:val="70886EBF"/>
    <w:rsid w:val="70A16DA0"/>
    <w:rsid w:val="70B7E0CE"/>
    <w:rsid w:val="70DADB7F"/>
    <w:rsid w:val="71D54961"/>
    <w:rsid w:val="72AEB59B"/>
    <w:rsid w:val="72C384E4"/>
    <w:rsid w:val="72D4F3A0"/>
    <w:rsid w:val="73397D35"/>
    <w:rsid w:val="73E2A1A8"/>
    <w:rsid w:val="74802FDA"/>
    <w:rsid w:val="74A10D36"/>
    <w:rsid w:val="7502C5C0"/>
    <w:rsid w:val="75296156"/>
    <w:rsid w:val="755C7D58"/>
    <w:rsid w:val="75BCE0EF"/>
    <w:rsid w:val="76EB7442"/>
    <w:rsid w:val="77166CC0"/>
    <w:rsid w:val="77340393"/>
    <w:rsid w:val="777B814E"/>
    <w:rsid w:val="779DCCAD"/>
    <w:rsid w:val="77EE64D0"/>
    <w:rsid w:val="78824093"/>
    <w:rsid w:val="78CFE792"/>
    <w:rsid w:val="78DE8D2F"/>
    <w:rsid w:val="790F2D90"/>
    <w:rsid w:val="798EA68A"/>
    <w:rsid w:val="7B2ED296"/>
    <w:rsid w:val="7BF50604"/>
    <w:rsid w:val="7C605C06"/>
    <w:rsid w:val="7CCBC30C"/>
    <w:rsid w:val="7CCF1FDE"/>
    <w:rsid w:val="7D2C3E5B"/>
    <w:rsid w:val="7D5AF9D8"/>
    <w:rsid w:val="7DB43E6A"/>
    <w:rsid w:val="7E2A552B"/>
    <w:rsid w:val="7EB6AF37"/>
    <w:rsid w:val="7EB706E4"/>
    <w:rsid w:val="7EF62743"/>
    <w:rsid w:val="7F2C06DD"/>
    <w:rsid w:val="7F3A9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7E38A7"/>
  <w15:chartTrackingRefBased/>
  <w15:docId w15:val="{8FEBA1CA-6569-40DB-8576-4FAEA94A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B78"/>
    <w:rPr>
      <w:rFonts w:ascii="Arial" w:hAnsi="Arial"/>
      <w:sz w:val="22"/>
      <w:lang w:val="sl-SI" w:eastAsia="en-US"/>
    </w:rPr>
  </w:style>
  <w:style w:type="paragraph" w:styleId="Heading1">
    <w:name w:val="heading 1"/>
    <w:basedOn w:val="Normal"/>
    <w:next w:val="Normal"/>
    <w:qFormat/>
    <w:pPr>
      <w:keepNext/>
      <w:jc w:val="center"/>
      <w:outlineLvl w:val="0"/>
    </w:pPr>
    <w:rPr>
      <w:b/>
      <w:bCs/>
      <w:color w:val="1C1C1C"/>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sz w:val="24"/>
    </w:rPr>
  </w:style>
  <w:style w:type="paragraph" w:styleId="Footer">
    <w:name w:val="footer"/>
    <w:basedOn w:val="Normal"/>
    <w:link w:val="FooterChar"/>
    <w:uiPriority w:val="99"/>
    <w:pPr>
      <w:tabs>
        <w:tab w:val="center" w:pos="4536"/>
        <w:tab w:val="right" w:pos="9072"/>
      </w:tabs>
    </w:pPr>
    <w:rPr>
      <w:sz w:val="24"/>
    </w:rPr>
  </w:style>
  <w:style w:type="character" w:styleId="PageNumber">
    <w:name w:val="page number"/>
    <w:basedOn w:val="DefaultParagraphFont"/>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en-GB"/>
    </w:rPr>
  </w:style>
  <w:style w:type="paragraph" w:styleId="BalloonText">
    <w:name w:val="Balloon Text"/>
    <w:basedOn w:val="Normal"/>
    <w:semiHidden/>
    <w:rsid w:val="0040455F"/>
    <w:rPr>
      <w:rFonts w:ascii="Tahoma" w:hAnsi="Tahoma" w:cs="Tahoma"/>
      <w:sz w:val="16"/>
      <w:szCs w:val="16"/>
    </w:rPr>
  </w:style>
  <w:style w:type="character" w:customStyle="1" w:styleId="HeaderChar">
    <w:name w:val="Header Char"/>
    <w:link w:val="Header"/>
    <w:uiPriority w:val="99"/>
    <w:rsid w:val="00CE1E3C"/>
    <w:rPr>
      <w:rFonts w:ascii="Arial" w:hAnsi="Arial"/>
      <w:sz w:val="24"/>
      <w:lang w:eastAsia="en-US"/>
    </w:rPr>
  </w:style>
  <w:style w:type="character" w:styleId="UnresolvedMention">
    <w:name w:val="Unresolved Mention"/>
    <w:uiPriority w:val="99"/>
    <w:semiHidden/>
    <w:unhideWhenUsed/>
    <w:rsid w:val="00C905DF"/>
    <w:rPr>
      <w:color w:val="605E5C"/>
      <w:shd w:val="clear" w:color="auto" w:fill="E1DFDD"/>
    </w:rPr>
  </w:style>
  <w:style w:type="character" w:customStyle="1" w:styleId="FooterChar">
    <w:name w:val="Footer Char"/>
    <w:link w:val="Footer"/>
    <w:uiPriority w:val="99"/>
    <w:rsid w:val="00A93E3F"/>
    <w:rPr>
      <w:rFonts w:ascii="Arial" w:hAnsi="Arial"/>
      <w:sz w:val="24"/>
      <w:lang w:eastAsia="en-US"/>
    </w:rPr>
  </w:style>
  <w:style w:type="table" w:styleId="TableGrid">
    <w:name w:val="Table Grid"/>
    <w:basedOn w:val="TableNormal"/>
    <w:rsid w:val="00373D15"/>
    <w:rPr>
      <w:rFonts w:ascii="Calibri" w:eastAsia="Calibri" w:hAnsi="Calibri"/>
      <w:sz w:val="22"/>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sid w:val="00373D15"/>
    <w:rPr>
      <w:sz w:val="20"/>
    </w:rPr>
  </w:style>
  <w:style w:type="character" w:customStyle="1" w:styleId="CommentTextChar">
    <w:name w:val="Comment Text Char"/>
    <w:basedOn w:val="DefaultParagraphFont"/>
    <w:link w:val="CommentText"/>
    <w:rsid w:val="00373D15"/>
    <w:rPr>
      <w:rFonts w:ascii="Arial" w:hAnsi="Arial"/>
      <w:lang w:val="sl-SI" w:eastAsia="en-US"/>
    </w:rPr>
  </w:style>
  <w:style w:type="paragraph" w:customStyle="1" w:styleId="Default">
    <w:name w:val="Default"/>
    <w:rsid w:val="00540A89"/>
    <w:pPr>
      <w:autoSpaceDE w:val="0"/>
      <w:autoSpaceDN w:val="0"/>
      <w:adjustRightInd w:val="0"/>
    </w:pPr>
    <w:rPr>
      <w:rFonts w:ascii="Calibri" w:hAnsi="Calibri" w:cs="Calibri"/>
      <w:color w:val="000000"/>
      <w:sz w:val="24"/>
      <w:szCs w:val="24"/>
      <w:lang w:val="sl-SI"/>
    </w:rPr>
  </w:style>
  <w:style w:type="character" w:styleId="CommentReference">
    <w:name w:val="annotation reference"/>
    <w:basedOn w:val="DefaultParagraphFont"/>
    <w:rsid w:val="00567E9A"/>
    <w:rPr>
      <w:sz w:val="16"/>
      <w:szCs w:val="16"/>
    </w:rPr>
  </w:style>
  <w:style w:type="paragraph" w:styleId="CommentSubject">
    <w:name w:val="annotation subject"/>
    <w:basedOn w:val="CommentText"/>
    <w:next w:val="CommentText"/>
    <w:link w:val="CommentSubjectChar"/>
    <w:rsid w:val="00567E9A"/>
    <w:rPr>
      <w:b/>
      <w:bCs/>
    </w:rPr>
  </w:style>
  <w:style w:type="character" w:customStyle="1" w:styleId="CommentSubjectChar">
    <w:name w:val="Comment Subject Char"/>
    <w:basedOn w:val="CommentTextChar"/>
    <w:link w:val="CommentSubject"/>
    <w:rsid w:val="00567E9A"/>
    <w:rPr>
      <w:rFonts w:ascii="Arial" w:hAnsi="Arial"/>
      <w:b/>
      <w:bCs/>
      <w:lang w:val="sl-SI" w:eastAsia="en-US"/>
    </w:rPr>
  </w:style>
  <w:style w:type="paragraph" w:styleId="ListParagraph">
    <w:name w:val="List Paragraph"/>
    <w:basedOn w:val="Normal"/>
    <w:uiPriority w:val="72"/>
    <w:qFormat/>
    <w:rsid w:val="004B612C"/>
    <w:pPr>
      <w:ind w:left="720"/>
      <w:contextualSpacing/>
    </w:pPr>
  </w:style>
  <w:style w:type="character" w:styleId="FollowedHyperlink">
    <w:name w:val="FollowedHyperlink"/>
    <w:basedOn w:val="DefaultParagraphFont"/>
    <w:rsid w:val="00FB78FA"/>
    <w:rPr>
      <w:color w:val="954F72" w:themeColor="followedHyperlink"/>
      <w:u w:val="single"/>
    </w:rPr>
  </w:style>
  <w:style w:type="paragraph" w:styleId="Revision">
    <w:name w:val="Revision"/>
    <w:hidden/>
    <w:uiPriority w:val="71"/>
    <w:rsid w:val="00794432"/>
    <w:rPr>
      <w:rFonts w:ascii="Arial" w:hAnsi="Arial"/>
      <w:sz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944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nrrp.odprtaznanost.si/" TargetMode="External"/><Relationship Id="rId18" Type="http://schemas.openxmlformats.org/officeDocument/2006/relationships/hyperlink" Target="https://fairsharing.org/FAIRsharing.mxz4jy" TargetMode="External"/><Relationship Id="rId26" Type="http://schemas.openxmlformats.org/officeDocument/2006/relationships/hyperlink" Target="https://www.ncbi.nlm.nih.gov/geo/" TargetMode="External"/><Relationship Id="rId39" Type="http://schemas.openxmlformats.org/officeDocument/2006/relationships/hyperlink" Target="https://www.hippocampus.si/ISBN/978-961-293-328-9.pdf" TargetMode="External"/><Relationship Id="rId21" Type="http://schemas.openxmlformats.org/officeDocument/2006/relationships/hyperlink" Target="https://www.genome.jp/kegg/" TargetMode="External"/><Relationship Id="rId34" Type="http://schemas.openxmlformats.org/officeDocument/2006/relationships/hyperlink" Target="https://www.aris-rs.si/sl/akti/24/inc/Seznam%20repozitorijev.pdf" TargetMode="External"/><Relationship Id="rId42" Type="http://schemas.openxmlformats.org/officeDocument/2006/relationships/hyperlink" Target="https://www.hippocampus.si/ISBN/978-961-293-329-6/index.html" TargetMode="External"/><Relationship Id="rId47" Type="http://schemas.openxmlformats.org/officeDocument/2006/relationships/hyperlink" Target="https://www.pangaea.de/" TargetMode="External"/><Relationship Id="rId50" Type="http://schemas.openxmlformats.org/officeDocument/2006/relationships/hyperlink" Target="https://storage-costs-evaluator.ds-wizard.org/" TargetMode="External"/><Relationship Id="rId55" Type="http://schemas.openxmlformats.org/officeDocument/2006/relationships/hyperlink" Target="https://www.nwo.nl/en/research-data-managemen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rrp.odprtaznanost.si/izpolni-svoj-nrrp/" TargetMode="External"/><Relationship Id="rId29" Type="http://schemas.openxmlformats.org/officeDocument/2006/relationships/hyperlink" Target="https://podpora.arnes.si/filesender/" TargetMode="External"/><Relationship Id="rId11" Type="http://schemas.openxmlformats.org/officeDocument/2006/relationships/hyperlink" Target="https://www.uradni-list.si/glasilo-uradni-list-rs/vsebina/2023-01-1828/uredba-o-izvajanju-znanstvenoraziskovalnega-dela-v-skladu-z-naceli-odprte-znanosti" TargetMode="External"/><Relationship Id="rId24" Type="http://schemas.openxmlformats.org/officeDocument/2006/relationships/hyperlink" Target="https://www.genome.jp/kegg/" TargetMode="External"/><Relationship Id="rId32" Type="http://schemas.openxmlformats.org/officeDocument/2006/relationships/hyperlink" Target="https://zenodo.org/" TargetMode="External"/><Relationship Id="rId37" Type="http://schemas.openxmlformats.org/officeDocument/2006/relationships/hyperlink" Target="https://www.gbif.org/standards" TargetMode="External"/><Relationship Id="rId40" Type="http://schemas.openxmlformats.org/officeDocument/2006/relationships/hyperlink" Target="https://www.hippocampus.si/ISBN/978-961-293-328-9.pdf" TargetMode="External"/><Relationship Id="rId45" Type="http://schemas.openxmlformats.org/officeDocument/2006/relationships/hyperlink" Target="http://ebi.ac.uk/ena/browser/home" TargetMode="External"/><Relationship Id="rId53" Type="http://schemas.openxmlformats.org/officeDocument/2006/relationships/hyperlink" Target="https://nrrp.odprtaznanost.si/" TargetMode="External"/><Relationship Id="rId58" Type="http://schemas.openxmlformats.org/officeDocument/2006/relationships/footer" Target="footer2.xm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https://fairsharing.org/1254" TargetMode="External"/><Relationship Id="rId14" Type="http://schemas.openxmlformats.org/officeDocument/2006/relationships/hyperlink" Target="https://nrrp.openscience.si/" TargetMode="External"/><Relationship Id="rId22" Type="http://schemas.openxmlformats.org/officeDocument/2006/relationships/hyperlink" Target="https://mapman.gabipd.org/mapmanstore" TargetMode="External"/><Relationship Id="rId27" Type="http://schemas.openxmlformats.org/officeDocument/2006/relationships/hyperlink" Target="https://www.ncbi.nlm.nih.gov/sra" TargetMode="External"/><Relationship Id="rId30" Type="http://schemas.openxmlformats.org/officeDocument/2006/relationships/hyperlink" Target="https://fair-dom.org/" TargetMode="External"/><Relationship Id="rId35" Type="http://schemas.openxmlformats.org/officeDocument/2006/relationships/hyperlink" Target="https://rd-alliance.github.io/metadata-directory/standards/" TargetMode="External"/><Relationship Id="rId43" Type="http://schemas.openxmlformats.org/officeDocument/2006/relationships/hyperlink" Target="https://researchdata.wisc.edu/uncategorized/quality-assurance-in-research/" TargetMode="External"/><Relationship Id="rId48" Type="http://schemas.openxmlformats.org/officeDocument/2006/relationships/hyperlink" Target="https://ec.europa.eu/info/funding-tenders/opportunities/docs/2021-2027/common/guidance/how-to-complete-your-ethics-self-assessment_en.pdf"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dirrosdata.ctk.uni-lj.si/raziskovalni-podatki/nacrt-ravnanja-z-raziskovalnimi-podatki/" TargetMode="External"/><Relationship Id="rId3" Type="http://schemas.openxmlformats.org/officeDocument/2006/relationships/customXml" Target="../customXml/item3.xml"/><Relationship Id="rId12" Type="http://schemas.openxmlformats.org/officeDocument/2006/relationships/hyperlink" Target="https://www.hippocampus.si/ISBN/978-961-293-328-9.pdf" TargetMode="External"/><Relationship Id="rId17" Type="http://schemas.openxmlformats.org/officeDocument/2006/relationships/hyperlink" Target="https://fairsharing.org/FAIRsharing.a55z32" TargetMode="External"/><Relationship Id="rId25" Type="http://schemas.openxmlformats.org/officeDocument/2006/relationships/hyperlink" Target="https://mapman.gabipd.org/mapmanstore" TargetMode="External"/><Relationship Id="rId33" Type="http://schemas.openxmlformats.org/officeDocument/2006/relationships/hyperlink" Target="https://www.nib.si/images/datoteke/00S-Opr09-01-Pravilnik-o-ravnanju-z-raziskovalnimi-podatki-po-naelih-odprte-znanosti_002.pdf" TargetMode="External"/><Relationship Id="rId38" Type="http://schemas.openxmlformats.org/officeDocument/2006/relationships/hyperlink" Target="https://www.nib.si/images/datoteke/00S-Opr09-01-Pravilnik-o-ravnanju-z-raziskovalnimi-podatki-po-naelih-odprte-znanosti_002.pdf" TargetMode="External"/><Relationship Id="rId46" Type="http://schemas.openxmlformats.org/officeDocument/2006/relationships/hyperlink" Target="https://datadryad.org/" TargetMode="External"/><Relationship Id="rId59" Type="http://schemas.openxmlformats.org/officeDocument/2006/relationships/header" Target="header2.xml"/><Relationship Id="rId20" Type="http://schemas.openxmlformats.org/officeDocument/2006/relationships/hyperlink" Target="https://geneontology.org/" TargetMode="External"/><Relationship Id="rId41" Type="http://schemas.openxmlformats.org/officeDocument/2006/relationships/hyperlink" Target="https://dirrosdata.ctk.uni-lj.si/raziskovalni-podatki/licenciranje-podatkov/" TargetMode="External"/><Relationship Id="rId54" Type="http://schemas.openxmlformats.org/officeDocument/2006/relationships/hyperlink" Target="https://www.openaire.eu/images/Guides/HORIZON_EUROPE_Data-Management-Plan-Template.pdf"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ib.si/images/datoteke/00S-Opr09-01-Pravilnik-o-ravnanju-z-raziskovalnimi-podatki-po-naelih-odprte-znanosti_002.pdf" TargetMode="External"/><Relationship Id="rId23" Type="http://schemas.openxmlformats.org/officeDocument/2006/relationships/hyperlink" Target="https://geneontology.org/" TargetMode="External"/><Relationship Id="rId28" Type="http://schemas.openxmlformats.org/officeDocument/2006/relationships/hyperlink" Target="https://podpora.arnes.si/arnes-shramba/" TargetMode="External"/><Relationship Id="rId36" Type="http://schemas.openxmlformats.org/officeDocument/2006/relationships/hyperlink" Target="https://www.ncbi.nlm.nih.gov/datasets/docs/v2/reference-docs/data-packages/genome/" TargetMode="External"/><Relationship Id="rId49" Type="http://schemas.openxmlformats.org/officeDocument/2006/relationships/hyperlink" Target="https://nrrp.odprtaznanost.si/zascita-podatkov/intelektualna-lastnina-in-lastnistvo-raziskovalnih-rezultatov/"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github.com/" TargetMode="External"/><Relationship Id="rId44" Type="http://schemas.openxmlformats.org/officeDocument/2006/relationships/hyperlink" Target="https://www5.open.ac.uk/library-research-support/research-data-management/data-quality" TargetMode="External"/><Relationship Id="rId52" Type="http://schemas.openxmlformats.org/officeDocument/2006/relationships/hyperlink" Target="https://www.hippocampus.si/ISBN/978-961-293-328-9.pdf"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a6ee2757-a30f-4970-800c-3bbc3888a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F6861D23FDC94EAC08AAD48DC01CC5" ma:contentTypeVersion="11" ma:contentTypeDescription="Create a new document." ma:contentTypeScope="" ma:versionID="9b21de04851021d67384cf4cdf52a90c">
  <xsd:schema xmlns:xsd="http://www.w3.org/2001/XMLSchema" xmlns:xs="http://www.w3.org/2001/XMLSchema" xmlns:p="http://schemas.microsoft.com/office/2006/metadata/properties" xmlns:ns2="a6ee2757-a30f-4970-800c-3bbc3888a6f4" xmlns:ns3="c55ff4b7-15a2-471b-ad4b-4cf5f104cb83" targetNamespace="http://schemas.microsoft.com/office/2006/metadata/properties" ma:root="true" ma:fieldsID="96d9c58391fb1821fe9353f9d97ca642" ns2:_="" ns3:_="">
    <xsd:import namespace="a6ee2757-a30f-4970-800c-3bbc3888a6f4"/>
    <xsd:import namespace="c55ff4b7-15a2-471b-ad4b-4cf5f104cb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e2757-a30f-4970-800c-3bbc3888a6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Comment" ma:index="18" nillable="true" ma:displayName="Comment" ma:description="General comments"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5ff4b7-15a2-471b-ad4b-4cf5f104cb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96CE52-FC1F-4864-BE35-5556379D2BD6}">
  <ds:schemaRefs>
    <ds:schemaRef ds:uri="http://schemas.microsoft.com/office/2006/metadata/properties"/>
    <ds:schemaRef ds:uri="http://schemas.microsoft.com/office/infopath/2007/PartnerControls"/>
    <ds:schemaRef ds:uri="a6ee2757-a30f-4970-800c-3bbc3888a6f4"/>
  </ds:schemaRefs>
</ds:datastoreItem>
</file>

<file path=customXml/itemProps2.xml><?xml version="1.0" encoding="utf-8"?>
<ds:datastoreItem xmlns:ds="http://schemas.openxmlformats.org/officeDocument/2006/customXml" ds:itemID="{16F02A55-A485-4D4E-BD66-2F6EB1D3D18E}">
  <ds:schemaRefs>
    <ds:schemaRef ds:uri="http://schemas.microsoft.com/sharepoint/v3/contenttype/forms"/>
  </ds:schemaRefs>
</ds:datastoreItem>
</file>

<file path=customXml/itemProps3.xml><?xml version="1.0" encoding="utf-8"?>
<ds:datastoreItem xmlns:ds="http://schemas.openxmlformats.org/officeDocument/2006/customXml" ds:itemID="{4E8C55C7-B2C0-4005-916A-E3A4A7D8E5AE}">
  <ds:schemaRefs>
    <ds:schemaRef ds:uri="http://schemas.openxmlformats.org/officeDocument/2006/bibliography"/>
  </ds:schemaRefs>
</ds:datastoreItem>
</file>

<file path=customXml/itemProps4.xml><?xml version="1.0" encoding="utf-8"?>
<ds:datastoreItem xmlns:ds="http://schemas.openxmlformats.org/officeDocument/2006/customXml" ds:itemID="{4B85950D-89EA-4808-A8FC-04F21E68C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e2757-a30f-4970-800c-3bbc3888a6f4"/>
    <ds:schemaRef ds:uri="c55ff4b7-15a2-471b-ad4b-4cf5f104c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17</Pages>
  <Words>6951</Words>
  <Characters>39621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Kranjc</dc:creator>
  <cp:keywords/>
  <cp:lastModifiedBy>Luka Kranjc</cp:lastModifiedBy>
  <cp:revision>32</cp:revision>
  <dcterms:created xsi:type="dcterms:W3CDTF">2026-01-05T07:32:00Z</dcterms:created>
  <dcterms:modified xsi:type="dcterms:W3CDTF">2026-01-06T09:40:00Z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0x010100A0F6861D23FDC94EAC08AAD48DC01CC5</vt:lpwstr>
  </property>
  <property fmtid="{D5CDD505-2E9C-101B-9397-08002B2CF9AE}" pid="3" name="docLang">
    <vt:lpwstr>sl</vt:lpwstr>
  </property>
</Properties>
</file>